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7" w:rsidRDefault="004D084E" w:rsidP="004D084E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pPr w:leftFromText="180" w:rightFromText="180" w:horzAnchor="margin" w:tblpXSpec="center" w:tblpY="45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75EB7" w:rsidTr="00875EB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5EB7" w:rsidRDefault="00875EB7" w:rsidP="00875EB7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875EB7" w:rsidRDefault="00875EB7" w:rsidP="00875EB7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ЕЛАБУЖСКИЙ</w:t>
            </w:r>
          </w:p>
          <w:p w:rsidR="00875EB7" w:rsidRDefault="00875EB7" w:rsidP="00875EB7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МУНИЦИПАЛЬНЫЙ РАЙОН</w:t>
            </w:r>
          </w:p>
          <w:p w:rsidR="00875EB7" w:rsidRDefault="00875EB7" w:rsidP="00875EB7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ГЛАВА КОСТЕНЕЕВСКОГО</w:t>
            </w:r>
          </w:p>
          <w:p w:rsidR="00875EB7" w:rsidRDefault="00875EB7" w:rsidP="00875EB7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СЕЛЬСКОГО ПОСЕЛЕНИЯ</w:t>
            </w:r>
          </w:p>
          <w:p w:rsidR="00875EB7" w:rsidRDefault="00875EB7" w:rsidP="00875EB7">
            <w:pPr>
              <w:spacing w:line="220" w:lineRule="exact"/>
              <w:ind w:left="-142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EB7" w:rsidRDefault="00875EB7" w:rsidP="00875EB7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7F0BA6B" wp14:editId="6B3D0C33">
                  <wp:extent cx="647700" cy="666750"/>
                  <wp:effectExtent l="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875EB7" w:rsidRDefault="00875EB7" w:rsidP="00875EB7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875EB7" w:rsidRDefault="00875EB7" w:rsidP="00875EB7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875EB7" w:rsidRDefault="00875EB7" w:rsidP="00875EB7">
            <w:pPr>
              <w:spacing w:line="300" w:lineRule="exact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МУНИЦИПАЛЬ   РАЙОНЫ</w:t>
            </w:r>
          </w:p>
          <w:p w:rsidR="00875EB7" w:rsidRDefault="00875EB7" w:rsidP="00875EB7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 КОСТЕНЕЕВО АВЫЛ ЖИРЛЕГЕ</w:t>
            </w:r>
          </w:p>
          <w:p w:rsidR="00875EB7" w:rsidRDefault="00875EB7" w:rsidP="00875EB7">
            <w:pPr>
              <w:spacing w:line="300" w:lineRule="exact"/>
              <w:jc w:val="center"/>
              <w:rPr>
                <w:rFonts w:ascii="Calibri" w:eastAsia="Calibri" w:hAnsi="Calibri"/>
                <w:bCs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БАШЛЫГЫ</w:t>
            </w:r>
          </w:p>
          <w:p w:rsidR="00875EB7" w:rsidRDefault="00875EB7" w:rsidP="00875EB7">
            <w:pPr>
              <w:spacing w:line="220" w:lineRule="exact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  <w:tr w:rsidR="00875EB7" w:rsidTr="00875EB7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75EB7" w:rsidRDefault="00875EB7" w:rsidP="00875EB7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F769A" w:rsidRPr="00875EB7" w:rsidRDefault="00875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5EB7">
        <w:rPr>
          <w:b/>
          <w:sz w:val="28"/>
          <w:szCs w:val="28"/>
        </w:rPr>
        <w:t xml:space="preserve">ПОСТАНОВЛЕНИЕ  </w:t>
      </w:r>
      <w:r>
        <w:rPr>
          <w:b/>
          <w:sz w:val="32"/>
          <w:szCs w:val="32"/>
        </w:rPr>
        <w:t xml:space="preserve">                </w:t>
      </w:r>
      <w:r w:rsidRPr="00875EB7">
        <w:rPr>
          <w:sz w:val="28"/>
          <w:szCs w:val="28"/>
        </w:rPr>
        <w:t xml:space="preserve">с. </w:t>
      </w:r>
      <w:proofErr w:type="spellStart"/>
      <w:r w:rsidRPr="00875EB7">
        <w:rPr>
          <w:sz w:val="28"/>
          <w:szCs w:val="28"/>
        </w:rPr>
        <w:t>Костенеево</w:t>
      </w:r>
      <w:proofErr w:type="spellEnd"/>
      <w:r>
        <w:rPr>
          <w:sz w:val="28"/>
          <w:szCs w:val="28"/>
        </w:rPr>
        <w:t xml:space="preserve">                           </w:t>
      </w:r>
      <w:r w:rsidRPr="00875EB7">
        <w:rPr>
          <w:b/>
          <w:sz w:val="28"/>
          <w:szCs w:val="28"/>
        </w:rPr>
        <w:t>КАРАР</w:t>
      </w:r>
    </w:p>
    <w:p w:rsidR="00875EB7" w:rsidRDefault="00875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875EB7" w:rsidRPr="00875EB7" w:rsidRDefault="00875E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75EB7">
        <w:rPr>
          <w:sz w:val="28"/>
          <w:szCs w:val="28"/>
        </w:rPr>
        <w:t xml:space="preserve">№ 1                                                                                 10 июня 2018 г. </w:t>
      </w:r>
    </w:p>
    <w:p w:rsidR="00875EB7" w:rsidRDefault="00875EB7">
      <w:pPr>
        <w:rPr>
          <w:b/>
          <w:sz w:val="28"/>
          <w:szCs w:val="28"/>
        </w:rPr>
      </w:pPr>
    </w:p>
    <w:p w:rsidR="004D084E" w:rsidRPr="006B0FD4" w:rsidRDefault="004D084E">
      <w:pPr>
        <w:rPr>
          <w:b/>
          <w:sz w:val="28"/>
          <w:szCs w:val="28"/>
        </w:rPr>
      </w:pPr>
      <w:r w:rsidRPr="006B0FD4">
        <w:rPr>
          <w:b/>
          <w:sz w:val="28"/>
          <w:szCs w:val="28"/>
        </w:rPr>
        <w:t>О разработке проекта внесения</w:t>
      </w:r>
      <w:bookmarkStart w:id="0" w:name="_GoBack"/>
      <w:bookmarkEnd w:id="0"/>
    </w:p>
    <w:p w:rsidR="004D084E" w:rsidRPr="006B0FD4" w:rsidRDefault="006B0FD4">
      <w:pPr>
        <w:rPr>
          <w:b/>
          <w:sz w:val="28"/>
          <w:szCs w:val="28"/>
        </w:rPr>
      </w:pPr>
      <w:r w:rsidRPr="006B0FD4">
        <w:rPr>
          <w:b/>
          <w:sz w:val="28"/>
          <w:szCs w:val="28"/>
        </w:rPr>
        <w:t>изменений в генеральный план</w:t>
      </w:r>
    </w:p>
    <w:p w:rsidR="006B0FD4" w:rsidRPr="006B0FD4" w:rsidRDefault="006B0FD4">
      <w:pPr>
        <w:rPr>
          <w:b/>
          <w:sz w:val="28"/>
          <w:szCs w:val="28"/>
        </w:rPr>
      </w:pPr>
      <w:proofErr w:type="spellStart"/>
      <w:r w:rsidRPr="006B0FD4">
        <w:rPr>
          <w:b/>
          <w:sz w:val="28"/>
          <w:szCs w:val="28"/>
        </w:rPr>
        <w:t>Костенеевского</w:t>
      </w:r>
      <w:proofErr w:type="spellEnd"/>
      <w:r w:rsidRPr="006B0FD4">
        <w:rPr>
          <w:b/>
          <w:sz w:val="28"/>
          <w:szCs w:val="28"/>
        </w:rPr>
        <w:t xml:space="preserve"> сельского</w:t>
      </w:r>
    </w:p>
    <w:p w:rsidR="006B0FD4" w:rsidRPr="006B0FD4" w:rsidRDefault="006B0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B0FD4">
        <w:rPr>
          <w:b/>
          <w:sz w:val="28"/>
          <w:szCs w:val="28"/>
        </w:rPr>
        <w:t>оселения ЕМР</w:t>
      </w:r>
    </w:p>
    <w:p w:rsidR="006B0FD4" w:rsidRDefault="006B0FD4">
      <w:pPr>
        <w:rPr>
          <w:sz w:val="28"/>
          <w:szCs w:val="28"/>
        </w:rPr>
      </w:pPr>
    </w:p>
    <w:p w:rsidR="006B0FD4" w:rsidRDefault="006B0FD4" w:rsidP="006B0F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ст.24 Градостроительного кодекса РФ, законом РТ от 28.07.2004 №45-ЗРТ «О местном самоуправлении в Республике Татарстан», Исполнительный комитет </w:t>
      </w:r>
      <w:proofErr w:type="spellStart"/>
      <w:r>
        <w:rPr>
          <w:sz w:val="28"/>
          <w:szCs w:val="28"/>
        </w:rPr>
        <w:t>Костенеевского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6B0FD4" w:rsidRDefault="006B0FD4" w:rsidP="006B0FD4">
      <w:pPr>
        <w:ind w:firstLine="426"/>
        <w:jc w:val="both"/>
        <w:rPr>
          <w:sz w:val="28"/>
          <w:szCs w:val="28"/>
        </w:rPr>
      </w:pPr>
    </w:p>
    <w:p w:rsidR="006B0FD4" w:rsidRDefault="006B0FD4" w:rsidP="006B0FD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FD4" w:rsidRDefault="006B0FD4" w:rsidP="006B0FD4">
      <w:pPr>
        <w:ind w:firstLine="426"/>
        <w:jc w:val="both"/>
        <w:rPr>
          <w:sz w:val="28"/>
          <w:szCs w:val="28"/>
        </w:rPr>
      </w:pPr>
    </w:p>
    <w:p w:rsidR="006B0FD4" w:rsidRDefault="006B0FD4" w:rsidP="006B0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0FD4">
        <w:rPr>
          <w:sz w:val="28"/>
          <w:szCs w:val="28"/>
        </w:rPr>
        <w:t xml:space="preserve">Разработать проект внесения изменений в генеральный план </w:t>
      </w:r>
      <w:proofErr w:type="spellStart"/>
      <w:r w:rsidRPr="006B0FD4">
        <w:rPr>
          <w:sz w:val="28"/>
          <w:szCs w:val="28"/>
        </w:rPr>
        <w:t>Костенеевского</w:t>
      </w:r>
      <w:proofErr w:type="spellEnd"/>
      <w:r w:rsidRPr="006B0FD4">
        <w:rPr>
          <w:sz w:val="28"/>
          <w:szCs w:val="28"/>
        </w:rPr>
        <w:t xml:space="preserve"> сельского поселения </w:t>
      </w:r>
      <w:proofErr w:type="spellStart"/>
      <w:r w:rsidRPr="006B0FD4">
        <w:rPr>
          <w:sz w:val="28"/>
          <w:szCs w:val="28"/>
        </w:rPr>
        <w:t>Елабужского</w:t>
      </w:r>
      <w:proofErr w:type="spellEnd"/>
      <w:r w:rsidRPr="006B0FD4">
        <w:rPr>
          <w:sz w:val="28"/>
          <w:szCs w:val="28"/>
        </w:rPr>
        <w:t xml:space="preserve"> муниципального района в части </w:t>
      </w:r>
      <w:r>
        <w:rPr>
          <w:sz w:val="28"/>
          <w:szCs w:val="28"/>
        </w:rPr>
        <w:t xml:space="preserve">включения земельных участков с кадастровыми номерами 16:18:130601:548, 16:18:130601:183, 16:18:130601:630 в границы </w:t>
      </w:r>
      <w:proofErr w:type="spellStart"/>
      <w:r>
        <w:rPr>
          <w:sz w:val="28"/>
          <w:szCs w:val="28"/>
        </w:rPr>
        <w:t>с.Свиногорье</w:t>
      </w:r>
      <w:proofErr w:type="spellEnd"/>
      <w:r>
        <w:rPr>
          <w:sz w:val="28"/>
          <w:szCs w:val="28"/>
        </w:rPr>
        <w:t xml:space="preserve"> под жилое строительство, а также в части отражения земельных участков с кадастровыми номерами 16:18:</w:t>
      </w:r>
      <w:r w:rsidR="001D3521">
        <w:rPr>
          <w:sz w:val="28"/>
          <w:szCs w:val="28"/>
        </w:rPr>
        <w:t xml:space="preserve">230101:1, 16:18:230101:2, 16:18:230101:28, как участков, предназначенных для размещения защитной </w:t>
      </w:r>
      <w:proofErr w:type="spellStart"/>
      <w:r w:rsidR="001D3521">
        <w:rPr>
          <w:sz w:val="28"/>
          <w:szCs w:val="28"/>
        </w:rPr>
        <w:t>водоохранной</w:t>
      </w:r>
      <w:proofErr w:type="spellEnd"/>
      <w:r w:rsidR="001D3521">
        <w:rPr>
          <w:sz w:val="28"/>
          <w:szCs w:val="28"/>
        </w:rPr>
        <w:t xml:space="preserve"> дамбы.</w:t>
      </w:r>
    </w:p>
    <w:p w:rsidR="001D3521" w:rsidRDefault="001D3521" w:rsidP="006B0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Разработку проекта внесения изменений в генеральный план</w:t>
      </w:r>
      <w:r w:rsidR="00DD328D">
        <w:rPr>
          <w:sz w:val="28"/>
          <w:szCs w:val="28"/>
        </w:rPr>
        <w:t xml:space="preserve"> </w:t>
      </w:r>
      <w:proofErr w:type="spellStart"/>
      <w:r w:rsidR="00DD328D">
        <w:rPr>
          <w:sz w:val="28"/>
          <w:szCs w:val="28"/>
        </w:rPr>
        <w:t>Костенеевского</w:t>
      </w:r>
      <w:proofErr w:type="spellEnd"/>
      <w:r w:rsidR="00DD328D">
        <w:rPr>
          <w:sz w:val="28"/>
          <w:szCs w:val="28"/>
        </w:rPr>
        <w:t xml:space="preserve"> сельского поселения </w:t>
      </w:r>
      <w:proofErr w:type="spellStart"/>
      <w:r w:rsidR="00DD328D">
        <w:rPr>
          <w:sz w:val="28"/>
          <w:szCs w:val="28"/>
        </w:rPr>
        <w:t>Елабужского</w:t>
      </w:r>
      <w:proofErr w:type="spellEnd"/>
      <w:r w:rsidR="00DD328D">
        <w:rPr>
          <w:sz w:val="28"/>
          <w:szCs w:val="28"/>
        </w:rPr>
        <w:t xml:space="preserve"> муниципального района осуществить на основании технического задания.</w:t>
      </w:r>
    </w:p>
    <w:p w:rsidR="00DD328D" w:rsidRDefault="00DD328D" w:rsidP="006B0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Рассмотрение, согласование, утверждение проекта произвести в соответствии с требованиями ст.24, 25 Градостроительного Кодекса Российской Федерации.</w:t>
      </w:r>
    </w:p>
    <w:p w:rsidR="00DD328D" w:rsidRDefault="00DD328D" w:rsidP="006B0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средствах массовой информации и разместить на официальном сайте в сети Интернет.</w:t>
      </w:r>
    </w:p>
    <w:p w:rsidR="00DD328D" w:rsidRDefault="00DD328D" w:rsidP="006B0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D328D" w:rsidRDefault="00DD328D" w:rsidP="00DD328D">
      <w:pPr>
        <w:jc w:val="both"/>
        <w:rPr>
          <w:sz w:val="28"/>
          <w:szCs w:val="28"/>
        </w:rPr>
      </w:pPr>
    </w:p>
    <w:p w:rsidR="00DD328D" w:rsidRDefault="00DD328D" w:rsidP="00DD328D">
      <w:pPr>
        <w:jc w:val="both"/>
        <w:rPr>
          <w:sz w:val="28"/>
          <w:szCs w:val="28"/>
        </w:rPr>
      </w:pPr>
    </w:p>
    <w:p w:rsidR="00DD328D" w:rsidRPr="006B0FD4" w:rsidRDefault="00DD328D" w:rsidP="00DD32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А.И.Соловьев</w:t>
      </w:r>
      <w:proofErr w:type="spellEnd"/>
    </w:p>
    <w:sectPr w:rsidR="00DD328D" w:rsidRPr="006B0FD4" w:rsidSect="00DD3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6095"/>
    <w:multiLevelType w:val="hybridMultilevel"/>
    <w:tmpl w:val="45229332"/>
    <w:lvl w:ilvl="0" w:tplc="D1763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D6"/>
    <w:rsid w:val="001D3521"/>
    <w:rsid w:val="004D084E"/>
    <w:rsid w:val="004F769A"/>
    <w:rsid w:val="006B0FD4"/>
    <w:rsid w:val="00875EB7"/>
    <w:rsid w:val="00BF6FD6"/>
    <w:rsid w:val="00D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CAF"/>
  <w15:chartTrackingRefBased/>
  <w15:docId w15:val="{4C7FF18B-8814-40AA-A8D1-C283340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2019-01-18T04:53:00Z</cp:lastPrinted>
  <dcterms:created xsi:type="dcterms:W3CDTF">2019-01-16T08:39:00Z</dcterms:created>
  <dcterms:modified xsi:type="dcterms:W3CDTF">2019-01-18T04:53:00Z</dcterms:modified>
</cp:coreProperties>
</file>