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026"/>
        <w:gridCol w:w="4167"/>
      </w:tblGrid>
      <w:tr w:rsidR="002F0A30" w:rsidRPr="00DB399F" w:rsidTr="00A655E1">
        <w:trPr>
          <w:trHeight w:val="1276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A30" w:rsidRPr="00DB399F" w:rsidRDefault="002F0A30" w:rsidP="00A655E1">
            <w:pPr>
              <w:spacing w:line="300" w:lineRule="exact"/>
              <w:ind w:right="-148"/>
              <w:jc w:val="center"/>
              <w:rPr>
                <w:sz w:val="20"/>
                <w:szCs w:val="20"/>
              </w:rPr>
            </w:pPr>
            <w:r w:rsidRPr="00221E4C">
              <w:rPr>
                <w:rFonts w:eastAsia="Calibri"/>
              </w:rPr>
              <w:t>Р</w:t>
            </w:r>
            <w:r w:rsidRPr="00221E4C">
              <w:rPr>
                <w:rFonts w:eastAsia="Calibri"/>
                <w:lang w:val="tt-RU"/>
              </w:rPr>
              <w:t>ЕСПУБЛИКА ТАТАРСТАН</w:t>
            </w:r>
            <w:r>
              <w:rPr>
                <w:rFonts w:eastAsia="Calibri"/>
                <w:lang w:val="tt-RU"/>
              </w:rPr>
              <w:t xml:space="preserve"> </w:t>
            </w:r>
            <w:r w:rsidRPr="00221E4C">
              <w:rPr>
                <w:rFonts w:eastAsia="Calibri"/>
                <w:lang w:val="tt-RU"/>
              </w:rPr>
              <w:t>ЕЛАБУЖСКИЙ</w:t>
            </w:r>
            <w:r>
              <w:rPr>
                <w:rFonts w:eastAsia="Calibri"/>
                <w:lang w:val="tt-RU"/>
              </w:rPr>
              <w:t xml:space="preserve"> </w:t>
            </w:r>
            <w:r w:rsidRPr="00221E4C">
              <w:rPr>
                <w:rFonts w:eastAsia="Calibri"/>
                <w:lang w:val="tt-RU"/>
              </w:rPr>
              <w:t>МУНИЦИПАЛЬНЫЙ РАЙОН</w:t>
            </w:r>
            <w:r>
              <w:rPr>
                <w:rFonts w:eastAsia="Calibri"/>
                <w:lang w:val="tt-RU"/>
              </w:rPr>
              <w:t xml:space="preserve"> </w:t>
            </w:r>
            <w:r w:rsidRPr="00221E4C">
              <w:rPr>
                <w:rFonts w:eastAsia="Calibri"/>
                <w:lang w:val="tt-RU"/>
              </w:rPr>
              <w:t>ГЛАВА КОСТЕНЕЕВСКОГО</w:t>
            </w:r>
            <w:r>
              <w:rPr>
                <w:rFonts w:eastAsia="Calibri"/>
                <w:lang w:val="tt-RU"/>
              </w:rPr>
              <w:t xml:space="preserve"> </w:t>
            </w:r>
            <w:r w:rsidRPr="00221E4C">
              <w:rPr>
                <w:rFonts w:eastAsia="Calibri"/>
                <w:lang w:val="tt-RU"/>
              </w:rPr>
              <w:t>СЕЛЬСКОГО ПОСЕЛЕНИЯ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A30" w:rsidRPr="00DB399F" w:rsidRDefault="002F0A30" w:rsidP="00A655E1">
            <w:pPr>
              <w:jc w:val="center"/>
            </w:pPr>
            <w:r w:rsidRPr="00DB399F">
              <w:rPr>
                <w:noProof/>
              </w:rPr>
              <w:drawing>
                <wp:inline distT="0" distB="0" distL="0" distR="0" wp14:anchorId="1A9C3E19" wp14:editId="770713AE">
                  <wp:extent cx="514350" cy="61520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06" cy="63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A30" w:rsidRPr="000D68A4" w:rsidRDefault="002F0A30" w:rsidP="00A655E1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lang w:val="tt-RU"/>
              </w:rPr>
            </w:pPr>
            <w:r w:rsidRPr="00221E4C">
              <w:rPr>
                <w:rFonts w:eastAsia="Calibri"/>
              </w:rPr>
              <w:t>ТАТАРСТАН РЕСПУБЛИКАСЫ</w:t>
            </w:r>
            <w:r>
              <w:rPr>
                <w:rFonts w:eastAsia="Calibri"/>
              </w:rPr>
              <w:t xml:space="preserve"> </w:t>
            </w:r>
            <w:r w:rsidRPr="00221E4C">
              <w:rPr>
                <w:rFonts w:eastAsia="Calibri"/>
                <w:bCs/>
                <w:lang w:val="tt-RU"/>
              </w:rPr>
              <w:t>АЛАБУГА МУНИЦИПАЛЬ РАЙОНЫ</w:t>
            </w:r>
            <w:r>
              <w:rPr>
                <w:rFonts w:eastAsia="Calibri"/>
                <w:bCs/>
                <w:lang w:val="tt-RU"/>
              </w:rPr>
              <w:t xml:space="preserve"> </w:t>
            </w:r>
            <w:r w:rsidRPr="00221E4C">
              <w:rPr>
                <w:rFonts w:eastAsia="Calibri"/>
                <w:bCs/>
                <w:lang w:val="tt-RU"/>
              </w:rPr>
              <w:t>КОСТЕНЕЕВО АВЫЛ ЖИРЛЕГЕ</w:t>
            </w:r>
            <w:r>
              <w:rPr>
                <w:rFonts w:eastAsia="Calibri"/>
                <w:bCs/>
                <w:lang w:val="tt-RU"/>
              </w:rPr>
              <w:t xml:space="preserve"> </w:t>
            </w:r>
            <w:r w:rsidRPr="00221E4C">
              <w:rPr>
                <w:rFonts w:eastAsia="Calibri"/>
                <w:bCs/>
                <w:lang w:val="tt-RU"/>
              </w:rPr>
              <w:t>БАШЛЫГЫ</w:t>
            </w:r>
          </w:p>
        </w:tc>
      </w:tr>
      <w:tr w:rsidR="002F0A30" w:rsidRPr="008375C1" w:rsidTr="00A655E1">
        <w:trPr>
          <w:trHeight w:val="342"/>
        </w:trPr>
        <w:tc>
          <w:tcPr>
            <w:tcW w:w="9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A30" w:rsidRPr="00D467AB" w:rsidRDefault="002F0A30" w:rsidP="00A655E1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D467AB">
              <w:rPr>
                <w:sz w:val="22"/>
              </w:rPr>
              <w:t>тел</w:t>
            </w:r>
            <w:r w:rsidRPr="00D467AB">
              <w:rPr>
                <w:sz w:val="22"/>
                <w:lang w:val="en-US"/>
              </w:rPr>
              <w:t>. (85557) 7-25-19,  E-mail</w:t>
            </w:r>
            <w:r w:rsidRPr="00D467AB">
              <w:rPr>
                <w:color w:val="000000"/>
                <w:sz w:val="22"/>
                <w:lang w:val="en-US"/>
              </w:rPr>
              <w:t xml:space="preserve">: </w:t>
            </w:r>
            <w:hyperlink r:id="rId6" w:history="1">
              <w:r w:rsidRPr="00D467AB">
                <w:rPr>
                  <w:rStyle w:val="a3"/>
                  <w:sz w:val="22"/>
                  <w:lang w:val="en-US"/>
                </w:rPr>
                <w:t>kst.elb@tatar.ru</w:t>
              </w:r>
            </w:hyperlink>
            <w:r w:rsidRPr="00D467AB">
              <w:rPr>
                <w:sz w:val="22"/>
                <w:lang w:val="en-US"/>
              </w:rPr>
              <w:t xml:space="preserve">, </w:t>
            </w:r>
            <w:r w:rsidRPr="00D467AB">
              <w:rPr>
                <w:sz w:val="22"/>
              </w:rPr>
              <w:t>сайт</w:t>
            </w:r>
            <w:r w:rsidRPr="00D467AB">
              <w:rPr>
                <w:sz w:val="22"/>
                <w:lang w:val="en-US"/>
              </w:rPr>
              <w:t>: www.</w:t>
            </w:r>
            <w:proofErr w:type="spellStart"/>
            <w:r w:rsidRPr="00D467AB">
              <w:rPr>
                <w:sz w:val="22"/>
              </w:rPr>
              <w:t>костенеевское</w:t>
            </w:r>
            <w:proofErr w:type="spellEnd"/>
            <w:r w:rsidRPr="00D467AB">
              <w:rPr>
                <w:sz w:val="22"/>
                <w:lang w:val="en-US"/>
              </w:rPr>
              <w:t>.</w:t>
            </w:r>
            <w:proofErr w:type="spellStart"/>
            <w:r w:rsidRPr="00D467AB">
              <w:rPr>
                <w:sz w:val="22"/>
              </w:rPr>
              <w:t>городелабуга</w:t>
            </w:r>
            <w:proofErr w:type="spellEnd"/>
            <w:r w:rsidRPr="00D467AB">
              <w:rPr>
                <w:sz w:val="22"/>
                <w:lang w:val="en-US"/>
              </w:rPr>
              <w:t>.</w:t>
            </w:r>
            <w:proofErr w:type="spellStart"/>
            <w:r w:rsidRPr="00D467AB">
              <w:rPr>
                <w:sz w:val="22"/>
              </w:rPr>
              <w:t>рф</w:t>
            </w:r>
            <w:proofErr w:type="spellEnd"/>
          </w:p>
        </w:tc>
      </w:tr>
    </w:tbl>
    <w:p w:rsidR="002F0A30" w:rsidRPr="0054529D" w:rsidRDefault="002F0A30" w:rsidP="002F0A30">
      <w:pPr>
        <w:tabs>
          <w:tab w:val="left" w:pos="6390"/>
        </w:tabs>
        <w:spacing w:line="300" w:lineRule="exact"/>
        <w:rPr>
          <w:b/>
          <w:i/>
          <w:lang w:val="en-US"/>
        </w:rPr>
      </w:pPr>
    </w:p>
    <w:p w:rsidR="002F0A30" w:rsidRDefault="002F0A30" w:rsidP="002F0A30">
      <w:pPr>
        <w:tabs>
          <w:tab w:val="left" w:pos="0"/>
        </w:tabs>
        <w:spacing w:line="300" w:lineRule="exact"/>
        <w:rPr>
          <w:lang w:val="tt-RU"/>
        </w:rPr>
      </w:pPr>
      <w:r>
        <w:rPr>
          <w:lang w:val="tt-RU"/>
        </w:rPr>
        <w:t>ПОСТАНОВЛЕНИЕ</w:t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  <w:t xml:space="preserve"> </w:t>
      </w:r>
      <w:r>
        <w:t xml:space="preserve">с. </w:t>
      </w:r>
      <w:proofErr w:type="spellStart"/>
      <w:r>
        <w:t>Костенеево</w:t>
      </w:r>
      <w:proofErr w:type="spellEnd"/>
      <w:r>
        <w:rPr>
          <w:lang w:val="tt-RU"/>
        </w:rPr>
        <w:t xml:space="preserve"> </w:t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  <w:t>КАРАР</w:t>
      </w:r>
    </w:p>
    <w:p w:rsidR="002F0A30" w:rsidRPr="00501535" w:rsidRDefault="002F0A30" w:rsidP="002F0A30">
      <w:r w:rsidRPr="00501535">
        <w:t xml:space="preserve">        </w:t>
      </w:r>
    </w:p>
    <w:p w:rsidR="002F0A30" w:rsidRPr="00501535" w:rsidRDefault="00E56F28" w:rsidP="002F0A30">
      <w:r>
        <w:t xml:space="preserve">№ </w:t>
      </w:r>
      <w:r w:rsidR="008375C1">
        <w:t>15А</w:t>
      </w:r>
      <w:r w:rsidR="002F0A30" w:rsidRPr="00DC7B3D">
        <w:t xml:space="preserve">                                                  </w:t>
      </w:r>
      <w:r w:rsidR="002F0A30" w:rsidRPr="00DC7B3D">
        <w:tab/>
      </w:r>
      <w:r w:rsidR="002F0A30" w:rsidRPr="00DC7B3D">
        <w:tab/>
        <w:t xml:space="preserve">                      </w:t>
      </w:r>
      <w:proofErr w:type="gramStart"/>
      <w:r w:rsidR="002F0A30" w:rsidRPr="00DC7B3D">
        <w:t xml:space="preserve">   «</w:t>
      </w:r>
      <w:proofErr w:type="gramEnd"/>
      <w:r w:rsidR="003534DA">
        <w:t>28</w:t>
      </w:r>
      <w:r w:rsidR="002F0A30" w:rsidRPr="00DC7B3D">
        <w:t xml:space="preserve">»   </w:t>
      </w:r>
      <w:r w:rsidR="003534DA">
        <w:t>мая</w:t>
      </w:r>
      <w:r>
        <w:t xml:space="preserve">  </w:t>
      </w:r>
      <w:r w:rsidR="002F0A30" w:rsidRPr="00DC7B3D">
        <w:t xml:space="preserve"> 20</w:t>
      </w:r>
      <w:r>
        <w:t>2</w:t>
      </w:r>
      <w:r w:rsidR="003534DA">
        <w:t>2</w:t>
      </w:r>
      <w:r>
        <w:t xml:space="preserve"> </w:t>
      </w:r>
      <w:r w:rsidR="002F0A30" w:rsidRPr="00DC7B3D">
        <w:t>г.</w:t>
      </w:r>
    </w:p>
    <w:p w:rsidR="002F0A30" w:rsidRDefault="002F0A30" w:rsidP="002F0A30">
      <w:pPr>
        <w:tabs>
          <w:tab w:val="left" w:pos="5400"/>
        </w:tabs>
      </w:pPr>
    </w:p>
    <w:p w:rsidR="002F0A30" w:rsidRDefault="002F0A30" w:rsidP="002F0A30">
      <w:pPr>
        <w:tabs>
          <w:tab w:val="left" w:pos="5400"/>
        </w:tabs>
      </w:pPr>
    </w:p>
    <w:p w:rsidR="002F0A30" w:rsidRPr="002F08B7" w:rsidRDefault="002F0A30" w:rsidP="002F0A30">
      <w:pPr>
        <w:jc w:val="center"/>
        <w:rPr>
          <w:snapToGrid w:val="0"/>
        </w:rPr>
      </w:pPr>
      <w:r w:rsidRPr="00F00754">
        <w:t>О назначении сх</w:t>
      </w:r>
      <w:r>
        <w:t xml:space="preserve">ода граждан в населенном пункте </w:t>
      </w:r>
      <w:proofErr w:type="spellStart"/>
      <w:r>
        <w:t>Свиногорье</w:t>
      </w:r>
      <w:proofErr w:type="spellEnd"/>
      <w:r>
        <w:t xml:space="preserve">                  </w:t>
      </w:r>
      <w:proofErr w:type="spellStart"/>
      <w:r>
        <w:t>Костенеевского</w:t>
      </w:r>
      <w:proofErr w:type="spellEnd"/>
      <w:r>
        <w:t xml:space="preserve"> </w:t>
      </w:r>
      <w:r w:rsidRPr="00F00754">
        <w:t xml:space="preserve">сельского поселения </w:t>
      </w:r>
      <w:proofErr w:type="spellStart"/>
      <w:r w:rsidRPr="00F00754">
        <w:t>Елабужского</w:t>
      </w:r>
      <w:proofErr w:type="spellEnd"/>
      <w:r w:rsidRPr="00F00754">
        <w:t xml:space="preserve">  муниципального района Республики Татарстан по вопросу введения и использования средств самообложения граждан  </w:t>
      </w:r>
    </w:p>
    <w:p w:rsidR="002F0A30" w:rsidRPr="002F08B7" w:rsidRDefault="002F0A30" w:rsidP="002F0A30">
      <w:pPr>
        <w:ind w:right="3696"/>
        <w:jc w:val="both"/>
        <w:rPr>
          <w:snapToGrid w:val="0"/>
        </w:rPr>
      </w:pPr>
    </w:p>
    <w:p w:rsidR="002F0A30" w:rsidRPr="008F57F0" w:rsidRDefault="002F0A30" w:rsidP="002F0A30">
      <w:pPr>
        <w:ind w:firstLine="708"/>
        <w:jc w:val="both"/>
      </w:pPr>
      <w:r w:rsidRPr="008F57F0">
        <w:t>В соответствии со ст. 25.1</w:t>
      </w:r>
      <w:r>
        <w:t>, 56</w:t>
      </w:r>
      <w:r w:rsidRPr="008F57F0">
        <w:t xml:space="preserve"> Федерального закона от 06.10.2003  № 131-ФЗ «Об общих принципах организации местного самоуправления в Российской Федерации», </w:t>
      </w:r>
      <w:r>
        <w:t xml:space="preserve">ст.35 </w:t>
      </w:r>
      <w:r w:rsidRPr="008F57F0">
        <w:t>Закон</w:t>
      </w:r>
      <w:r>
        <w:t>а</w:t>
      </w:r>
      <w:r w:rsidRPr="008F57F0">
        <w:t xml:space="preserve"> Республики Татарстан от 28.07.2</w:t>
      </w:r>
      <w:r>
        <w:t xml:space="preserve">004 № 45-ЗРТ </w:t>
      </w:r>
      <w:r w:rsidRPr="008F57F0">
        <w:t>«О местном самоуправлении в Республике Татарстан»,  ст.</w:t>
      </w:r>
      <w:r>
        <w:t>22</w:t>
      </w:r>
      <w:r w:rsidRPr="008F57F0">
        <w:t xml:space="preserve">   Устава </w:t>
      </w:r>
      <w:r>
        <w:t xml:space="preserve">муниципального образования </w:t>
      </w:r>
      <w:proofErr w:type="spellStart"/>
      <w:r>
        <w:t>Костенеевское</w:t>
      </w:r>
      <w:proofErr w:type="spellEnd"/>
      <w:r>
        <w:t xml:space="preserve"> сельское </w:t>
      </w:r>
      <w:r w:rsidRPr="008F57F0">
        <w:t xml:space="preserve"> поселени</w:t>
      </w:r>
      <w:r>
        <w:t>е</w:t>
      </w:r>
      <w:r w:rsidRPr="008F57F0">
        <w:t xml:space="preserve"> </w:t>
      </w:r>
      <w:proofErr w:type="spellStart"/>
      <w:r w:rsidRPr="006875DD">
        <w:t>Елабужского</w:t>
      </w:r>
      <w:proofErr w:type="spellEnd"/>
      <w:r w:rsidRPr="006875DD">
        <w:t xml:space="preserve">  муниципального района Республики Татарстан</w:t>
      </w:r>
      <w:r w:rsidRPr="008F57F0">
        <w:t xml:space="preserve">                                                 </w:t>
      </w:r>
    </w:p>
    <w:p w:rsidR="002F0A30" w:rsidRPr="008F57F0" w:rsidRDefault="002F0A30" w:rsidP="002F0A30">
      <w:pPr>
        <w:ind w:firstLine="708"/>
        <w:jc w:val="both"/>
      </w:pPr>
      <w:r w:rsidRPr="008F57F0">
        <w:t xml:space="preserve">                                             </w:t>
      </w:r>
    </w:p>
    <w:p w:rsidR="002F0A30" w:rsidRPr="006875DD" w:rsidRDefault="002F0A30" w:rsidP="002F0A30">
      <w:pPr>
        <w:ind w:left="3540"/>
        <w:jc w:val="both"/>
      </w:pPr>
      <w:r w:rsidRPr="006875DD">
        <w:t>ПОСТАНОВЛЯЮ:</w:t>
      </w:r>
    </w:p>
    <w:p w:rsidR="002F0A30" w:rsidRPr="008F57F0" w:rsidRDefault="002F0A30" w:rsidP="002F0A30">
      <w:pPr>
        <w:ind w:left="3540"/>
        <w:jc w:val="both"/>
      </w:pPr>
    </w:p>
    <w:p w:rsidR="002F0A30" w:rsidRPr="005911B8" w:rsidRDefault="00E56F28" w:rsidP="002F0A30">
      <w:pPr>
        <w:numPr>
          <w:ilvl w:val="0"/>
          <w:numId w:val="1"/>
        </w:numPr>
        <w:ind w:left="0" w:firstLine="426"/>
        <w:jc w:val="both"/>
        <w:rPr>
          <w:b/>
        </w:rPr>
      </w:pPr>
      <w:r>
        <w:t xml:space="preserve">Назначить на </w:t>
      </w:r>
      <w:r w:rsidR="003534DA">
        <w:t>14</w:t>
      </w:r>
      <w:r w:rsidR="002F0A30" w:rsidRPr="005911B8">
        <w:t xml:space="preserve"> часов </w:t>
      </w:r>
      <w:r w:rsidR="003534DA">
        <w:t>00 минут</w:t>
      </w:r>
      <w:r w:rsidR="002F0A30" w:rsidRPr="005911B8">
        <w:t xml:space="preserve"> </w:t>
      </w:r>
      <w:r w:rsidR="002F0A30">
        <w:t>2</w:t>
      </w:r>
      <w:r w:rsidR="003534DA">
        <w:t>8</w:t>
      </w:r>
      <w:r w:rsidR="002F0A30" w:rsidRPr="005911B8">
        <w:t xml:space="preserve"> </w:t>
      </w:r>
      <w:r w:rsidR="003534DA">
        <w:t>мая</w:t>
      </w:r>
      <w:r w:rsidR="002F0A30" w:rsidRPr="005911B8">
        <w:t xml:space="preserve">  20</w:t>
      </w:r>
      <w:r w:rsidR="002F0A30">
        <w:t>2</w:t>
      </w:r>
      <w:r w:rsidR="003534DA">
        <w:t>2</w:t>
      </w:r>
      <w:r w:rsidR="002F0A30" w:rsidRPr="005911B8">
        <w:t xml:space="preserve"> г. </w:t>
      </w:r>
      <w:r w:rsidR="002F0A30">
        <w:t xml:space="preserve">на территории МФЦ по адресу: с. </w:t>
      </w:r>
      <w:proofErr w:type="spellStart"/>
      <w:r w:rsidR="002F0A30">
        <w:t>Свиногорье</w:t>
      </w:r>
      <w:proofErr w:type="spellEnd"/>
      <w:r w:rsidR="002F0A30">
        <w:t xml:space="preserve">  ул. Средняя</w:t>
      </w:r>
      <w:r w:rsidR="002F0A30" w:rsidRPr="005911B8">
        <w:t xml:space="preserve"> д.</w:t>
      </w:r>
      <w:r w:rsidR="002F0A30">
        <w:t>13Б</w:t>
      </w:r>
      <w:r w:rsidR="002F0A30" w:rsidRPr="005911B8">
        <w:t xml:space="preserve"> </w:t>
      </w:r>
      <w:r w:rsidR="002F0A30">
        <w:rPr>
          <w:b/>
        </w:rPr>
        <w:t>сход</w:t>
      </w:r>
      <w:r w:rsidR="002F0A30" w:rsidRPr="005911B8">
        <w:rPr>
          <w:b/>
        </w:rPr>
        <w:t xml:space="preserve"> граждан по вопросу введения и использования средств самообложения </w:t>
      </w:r>
      <w:r w:rsidR="002F0A30">
        <w:rPr>
          <w:b/>
        </w:rPr>
        <w:t xml:space="preserve">граждан </w:t>
      </w:r>
      <w:r w:rsidR="002F0A30" w:rsidRPr="005911B8">
        <w:t xml:space="preserve">в </w:t>
      </w:r>
      <w:r w:rsidR="002F0A30">
        <w:t xml:space="preserve">населенном пункте </w:t>
      </w:r>
      <w:proofErr w:type="spellStart"/>
      <w:r w:rsidR="002F0A30" w:rsidRPr="00CE4394">
        <w:t>Свиногорье</w:t>
      </w:r>
      <w:proofErr w:type="spellEnd"/>
      <w:r w:rsidR="002F0A30">
        <w:t xml:space="preserve"> </w:t>
      </w:r>
      <w:proofErr w:type="spellStart"/>
      <w:r w:rsidR="002F0A30">
        <w:t>Костенеевского</w:t>
      </w:r>
      <w:proofErr w:type="spellEnd"/>
      <w:r w:rsidR="002F0A30" w:rsidRPr="005911B8">
        <w:t xml:space="preserve"> сельского поселения </w:t>
      </w:r>
      <w:proofErr w:type="spellStart"/>
      <w:r w:rsidR="002F0A30" w:rsidRPr="005911B8">
        <w:t>Елабужского</w:t>
      </w:r>
      <w:proofErr w:type="spellEnd"/>
      <w:r w:rsidR="002F0A30" w:rsidRPr="005911B8">
        <w:t xml:space="preserve">  муниципального района Республики Татарстан. </w:t>
      </w:r>
    </w:p>
    <w:p w:rsidR="002F0A30" w:rsidRDefault="002F0A30" w:rsidP="002F0A30">
      <w:pPr>
        <w:jc w:val="both"/>
      </w:pPr>
    </w:p>
    <w:p w:rsidR="002F0A30" w:rsidRPr="008F57F0" w:rsidRDefault="002F0A30" w:rsidP="002F0A30">
      <w:pPr>
        <w:ind w:firstLine="360"/>
        <w:jc w:val="both"/>
      </w:pPr>
      <w:r>
        <w:t>2.</w:t>
      </w:r>
      <w:r w:rsidRPr="008F57F0">
        <w:t>Утвердить вопрос, выносимый на сход граждан:</w:t>
      </w:r>
    </w:p>
    <w:p w:rsidR="00156A75" w:rsidRPr="00156A75" w:rsidRDefault="002F0A30" w:rsidP="00156A75">
      <w:pPr>
        <w:spacing w:line="276" w:lineRule="auto"/>
        <w:ind w:firstLine="360"/>
        <w:jc w:val="both"/>
        <w:rPr>
          <w:color w:val="000000"/>
        </w:rPr>
      </w:pPr>
      <w:r w:rsidRPr="00156A75">
        <w:t xml:space="preserve">«Согласны ли вы на введение самообложения в сумме 1000 рублей с граждан, место жительства которых расположено в границах населенного пункта </w:t>
      </w:r>
      <w:proofErr w:type="spellStart"/>
      <w:r w:rsidRPr="00156A75">
        <w:t>Свиногорье</w:t>
      </w:r>
      <w:proofErr w:type="spellEnd"/>
      <w:r w:rsidRPr="00156A75">
        <w:t xml:space="preserve">  </w:t>
      </w:r>
      <w:proofErr w:type="spellStart"/>
      <w:r w:rsidRPr="00156A75">
        <w:t>Костенеевского</w:t>
      </w:r>
      <w:proofErr w:type="spellEnd"/>
      <w:r w:rsidRPr="00156A75">
        <w:t xml:space="preserve"> сельского поселения </w:t>
      </w:r>
      <w:proofErr w:type="spellStart"/>
      <w:r w:rsidRPr="00156A75">
        <w:t>Елабужского</w:t>
      </w:r>
      <w:proofErr w:type="spellEnd"/>
      <w:r w:rsidRPr="00156A75">
        <w:t xml:space="preserve"> муниципального района Республики Татарстан,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 размер платежей для которых составляет 50</w:t>
      </w:r>
      <w:r w:rsidR="00156A75" w:rsidRPr="00156A75">
        <w:t>0 рублей, на решение следующих вопросов местного значения:</w:t>
      </w:r>
      <w:r w:rsidR="00156A75" w:rsidRPr="00156A75">
        <w:rPr>
          <w:color w:val="000000"/>
        </w:rPr>
        <w:t xml:space="preserve"> </w:t>
      </w:r>
    </w:p>
    <w:p w:rsidR="008375C1" w:rsidRDefault="008375C1" w:rsidP="008375C1">
      <w:pPr>
        <w:pStyle w:val="a6"/>
        <w:ind w:left="360"/>
        <w:jc w:val="both"/>
      </w:pPr>
      <w:r w:rsidRPr="004F5AA7">
        <w:rPr>
          <w:sz w:val="36"/>
        </w:rPr>
        <w:t>-</w:t>
      </w:r>
      <w:r w:rsidRPr="004F5AA7">
        <w:rPr>
          <w:sz w:val="32"/>
        </w:rPr>
        <w:t xml:space="preserve"> </w:t>
      </w:r>
      <w:r w:rsidRPr="00F32A52">
        <w:rPr>
          <w:sz w:val="32"/>
        </w:rPr>
        <w:t>Ремонт системы водоснабжения</w:t>
      </w:r>
      <w:r>
        <w:rPr>
          <w:sz w:val="32"/>
        </w:rPr>
        <w:t xml:space="preserve">. </w:t>
      </w:r>
    </w:p>
    <w:p w:rsidR="008375C1" w:rsidRDefault="008375C1" w:rsidP="008375C1">
      <w:pPr>
        <w:pStyle w:val="a6"/>
        <w:ind w:left="360"/>
        <w:jc w:val="both"/>
      </w:pPr>
      <w:r>
        <w:t xml:space="preserve"> - Водоразборные колонки </w:t>
      </w:r>
    </w:p>
    <w:p w:rsidR="008375C1" w:rsidRDefault="008375C1" w:rsidP="008375C1">
      <w:pPr>
        <w:pStyle w:val="a6"/>
        <w:spacing w:before="240"/>
        <w:ind w:left="360"/>
        <w:jc w:val="both"/>
      </w:pPr>
      <w:r w:rsidRPr="00D57EDE">
        <w:t>- П</w:t>
      </w:r>
      <w:r>
        <w:t>окупка</w:t>
      </w:r>
      <w:r w:rsidRPr="00D57EDE">
        <w:t xml:space="preserve"> щебня для частичной отсыпки дороги по ул. </w:t>
      </w:r>
      <w:r>
        <w:t xml:space="preserve">Песчаная, </w:t>
      </w:r>
      <w:proofErr w:type="spellStart"/>
      <w:r>
        <w:t>Набержная</w:t>
      </w:r>
      <w:proofErr w:type="spellEnd"/>
      <w:r>
        <w:t xml:space="preserve">  </w:t>
      </w:r>
    </w:p>
    <w:p w:rsidR="002F0A30" w:rsidRPr="008F57F0" w:rsidRDefault="002F0A30" w:rsidP="008375C1">
      <w:pPr>
        <w:spacing w:line="276" w:lineRule="auto"/>
        <w:ind w:firstLine="360"/>
        <w:jc w:val="both"/>
      </w:pPr>
      <w:r w:rsidRPr="008F57F0">
        <w:lastRenderedPageBreak/>
        <w:t xml:space="preserve"> </w:t>
      </w:r>
      <w:bookmarkStart w:id="0" w:name="_GoBack"/>
      <w:bookmarkEnd w:id="0"/>
      <w:r w:rsidRPr="008F57F0">
        <w:t xml:space="preserve"> </w:t>
      </w:r>
      <w:proofErr w:type="gramStart"/>
      <w:r w:rsidRPr="008F57F0">
        <w:t>« ЗА</w:t>
      </w:r>
      <w:proofErr w:type="gramEnd"/>
      <w:r w:rsidRPr="008F57F0">
        <w:t>»                                                      «ПРОТИВ».</w:t>
      </w:r>
    </w:p>
    <w:p w:rsidR="002F0A30" w:rsidRDefault="002F0A30" w:rsidP="002F0A30">
      <w:pPr>
        <w:ind w:firstLine="708"/>
        <w:jc w:val="both"/>
      </w:pPr>
    </w:p>
    <w:p w:rsidR="002F0A30" w:rsidRDefault="002F0A30" w:rsidP="002F0A30">
      <w:pPr>
        <w:ind w:firstLine="708"/>
        <w:jc w:val="both"/>
      </w:pPr>
      <w:r>
        <w:t>3</w:t>
      </w:r>
      <w:r w:rsidRPr="008F57F0">
        <w:t xml:space="preserve">. </w:t>
      </w:r>
      <w:r w:rsidRPr="002D5760">
        <w:t>Настоящее постановление  вступает в силу со дня его официального опубликования.</w:t>
      </w:r>
    </w:p>
    <w:p w:rsidR="002F0A30" w:rsidRPr="008F57F0" w:rsidRDefault="002F0A30" w:rsidP="002F0A30">
      <w:pPr>
        <w:ind w:firstLine="708"/>
        <w:jc w:val="both"/>
      </w:pPr>
    </w:p>
    <w:p w:rsidR="002F0A30" w:rsidRPr="008F57F0" w:rsidRDefault="002F0A30" w:rsidP="002F0A30">
      <w:pPr>
        <w:ind w:firstLine="708"/>
        <w:jc w:val="both"/>
      </w:pPr>
    </w:p>
    <w:p w:rsidR="002F0A30" w:rsidRDefault="002F0A30" w:rsidP="002F0A30">
      <w:pPr>
        <w:jc w:val="both"/>
      </w:pPr>
      <w:r w:rsidRPr="008F57F0">
        <w:t xml:space="preserve">Глава </w:t>
      </w:r>
      <w:r>
        <w:t xml:space="preserve"> </w:t>
      </w:r>
      <w:proofErr w:type="spellStart"/>
      <w:r>
        <w:t>Костенеевского</w:t>
      </w:r>
      <w:proofErr w:type="spellEnd"/>
      <w:r w:rsidRPr="002D5760">
        <w:t xml:space="preserve"> </w:t>
      </w:r>
    </w:p>
    <w:p w:rsidR="002F0A30" w:rsidRPr="008F57F0" w:rsidRDefault="002F0A30" w:rsidP="002F0A30">
      <w:pPr>
        <w:jc w:val="both"/>
      </w:pPr>
      <w:r w:rsidRPr="002D5760">
        <w:t>сельского поселения</w:t>
      </w:r>
      <w:r>
        <w:t xml:space="preserve">                                                                        С. А. </w:t>
      </w:r>
      <w:proofErr w:type="spellStart"/>
      <w:r>
        <w:t>Зеленовский</w:t>
      </w:r>
      <w:proofErr w:type="spellEnd"/>
    </w:p>
    <w:p w:rsidR="002F0A30" w:rsidRPr="008F57F0" w:rsidRDefault="002F0A30" w:rsidP="002F0A30">
      <w:pPr>
        <w:ind w:firstLine="426"/>
        <w:jc w:val="both"/>
      </w:pPr>
    </w:p>
    <w:p w:rsidR="002F0A30" w:rsidRPr="008F57F0" w:rsidRDefault="002F0A30" w:rsidP="002F0A30">
      <w:pPr>
        <w:jc w:val="center"/>
      </w:pPr>
      <w:r w:rsidRPr="008F57F0">
        <w:t xml:space="preserve">        </w:t>
      </w:r>
    </w:p>
    <w:p w:rsidR="002F0A30" w:rsidRPr="002F08B7" w:rsidRDefault="002F0A30" w:rsidP="002F0A30"/>
    <w:p w:rsidR="00916B6E" w:rsidRDefault="008375C1"/>
    <w:sectPr w:rsidR="00916B6E" w:rsidSect="00DC7B3D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2EB7C0A"/>
    <w:multiLevelType w:val="hybridMultilevel"/>
    <w:tmpl w:val="C0981A3E"/>
    <w:lvl w:ilvl="0" w:tplc="B0961D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30"/>
    <w:rsid w:val="00074891"/>
    <w:rsid w:val="00156A75"/>
    <w:rsid w:val="0025710B"/>
    <w:rsid w:val="002F0A30"/>
    <w:rsid w:val="00331EDB"/>
    <w:rsid w:val="003534DA"/>
    <w:rsid w:val="003E708E"/>
    <w:rsid w:val="00475601"/>
    <w:rsid w:val="00607DC8"/>
    <w:rsid w:val="008375C1"/>
    <w:rsid w:val="00B80DC0"/>
    <w:rsid w:val="00C80092"/>
    <w:rsid w:val="00E56F28"/>
    <w:rsid w:val="00EC2823"/>
    <w:rsid w:val="00F0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E3FC"/>
  <w15:docId w15:val="{73C689FA-60A3-4E42-8466-1814E30C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A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EC28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0A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0A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A3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6F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C2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156A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t.elb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OEM</cp:lastModifiedBy>
  <cp:revision>10</cp:revision>
  <dcterms:created xsi:type="dcterms:W3CDTF">2021-06-21T11:57:00Z</dcterms:created>
  <dcterms:modified xsi:type="dcterms:W3CDTF">2022-06-03T07:32:00Z</dcterms:modified>
</cp:coreProperties>
</file>