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E" w:rsidRPr="00750446" w:rsidRDefault="00BE0D7E" w:rsidP="00834282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713F" w:rsidRPr="00366F54" w:rsidRDefault="002C713F" w:rsidP="00834282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="005623B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Костенеевского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E0D7E" w:rsidRPr="00366F54" w:rsidRDefault="00BE0D7E" w:rsidP="00BE0D7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709"/>
        <w:gridCol w:w="11"/>
        <w:gridCol w:w="6718"/>
        <w:gridCol w:w="33"/>
        <w:gridCol w:w="41"/>
        <w:gridCol w:w="1559"/>
        <w:gridCol w:w="35"/>
        <w:gridCol w:w="12"/>
        <w:gridCol w:w="4207"/>
      </w:tblGrid>
      <w:tr w:rsidR="00BE0D7E" w:rsidRPr="00366F54" w:rsidTr="00834282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366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E0D7E" w:rsidRPr="00366F54" w:rsidTr="00834282">
        <w:trPr>
          <w:trHeight w:val="135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7465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34282">
        <w:trPr>
          <w:trHeight w:val="2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9A43B6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43B6"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 w:rsidR="009A43B6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9A43B6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43B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района»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16.01.2014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исполкома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к совершению коррупционных правонарушений »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5442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2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2" w:rsidRPr="006C5442" w:rsidRDefault="006C544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2" w:rsidRPr="00750446" w:rsidRDefault="0075044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2" w:rsidRPr="006C5442" w:rsidRDefault="006C5442" w:rsidP="00573EC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народной дружине на территории</w:t>
            </w:r>
            <w:r w:rsidR="0057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6C544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6C5442" w:rsidRDefault="006C5442" w:rsidP="006C5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r w:rsidRPr="006C5442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2" w:rsidRPr="006C5442" w:rsidRDefault="006C5442" w:rsidP="006C5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6C544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6C5442" w:rsidRPr="001F5FFD" w:rsidRDefault="006C5442" w:rsidP="006C5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13.08</w:t>
            </w:r>
            <w:r w:rsidRPr="006C5442">
              <w:rPr>
                <w:rFonts w:ascii="Times New Roman" w:eastAsia="Times New Roman" w:hAnsi="Times New Roman" w:cs="Times New Roman"/>
                <w:lang w:val="en-US"/>
              </w:rPr>
              <w:t>.2014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6" w:rsidRPr="002C713F" w:rsidRDefault="006C5442" w:rsidP="003C45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постановлением </w:t>
            </w:r>
          </w:p>
          <w:p w:rsidR="006867E6" w:rsidRPr="002C713F" w:rsidRDefault="006C5442" w:rsidP="003C45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C4501" w:rsidRPr="003C4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C4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09.06.201</w:t>
            </w:r>
            <w:r w:rsidR="003C4501" w:rsidRPr="003C4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C4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573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21D57" w:rsidRPr="00573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6C5442" w:rsidRDefault="00721D57" w:rsidP="003C45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B76D6"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19.08.2022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B76D6" w:rsidRPr="006C5442" w:rsidRDefault="008B76D6" w:rsidP="003C45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 от22.02.2024 г.</w:t>
            </w:r>
          </w:p>
        </w:tc>
      </w:tr>
      <w:tr w:rsidR="008A29F3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2" w:history="1"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муниципального образования </w:t>
                </w:r>
                <w:r w:rsidR="005623B7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Костенеевское</w:t>
                </w:r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 сельское поселение на 2014 - 2024 годы"</w:t>
                </w:r>
              </w:hyperlink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0D7E" w:rsidRPr="00366F54" w:rsidTr="00834282">
        <w:trPr>
          <w:trHeight w:val="2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D15D77" w:rsidRDefault="00BE0D7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 w:rsidRPr="00D15D77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D15D7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CA4E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CA4E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района"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AA1162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6" w:rsidRPr="006867E6" w:rsidRDefault="00DD5614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867E6"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5B0A"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15B0A"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>.10.2022 г.</w:t>
            </w:r>
            <w:r w:rsidR="00FC7BC3" w:rsidRPr="00C1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E0D7E" w:rsidRPr="00C15B0A" w:rsidRDefault="00BE0D7E" w:rsidP="007014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29F3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E242A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 xml:space="preserve">Исполнительного комитета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района, размещаемой в сети Интернет"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8A29F3" w:rsidRPr="00AA1162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lastRenderedPageBreak/>
              <w:t>10.04.2015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34282">
        <w:trPr>
          <w:trHeight w:val="2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162" w:rsidRPr="00D15D77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lastRenderedPageBreak/>
              <w:t>2016 год</w:t>
            </w:r>
          </w:p>
        </w:tc>
      </w:tr>
      <w:tr w:rsidR="00AA1162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  <w:r w:rsidR="00AA1162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E242AB" w:rsidP="007465CB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до 2025 года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E242AB" w:rsidP="007465CB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5623B7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2016-2026 годы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CA4E1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11676E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7465CB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="0056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3EC1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D15D77" w:rsidRDefault="00573EC1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AA1162" w:rsidRDefault="00573EC1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AA1162" w:rsidRDefault="00573EC1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8A29F3" w:rsidRDefault="00E242AB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73EC1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="00573EC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Костенеевского</w:t>
              </w:r>
              <w:proofErr w:type="spellEnd"/>
              <w:r w:rsidR="00573EC1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1F5FFD" w:rsidRDefault="00573EC1" w:rsidP="00786EA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E40F1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573EC1" w:rsidRPr="00AA1162" w:rsidRDefault="00573EC1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AA1162">
              <w:rPr>
                <w:rFonts w:ascii="Times New Roman" w:eastAsia="Times New Roman" w:hAnsi="Times New Roman" w:cs="Times New Roman"/>
              </w:rPr>
              <w:t>3.08.2015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1" w:rsidRPr="00366F54" w:rsidRDefault="00573EC1" w:rsidP="00786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665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5" w:rsidRDefault="00775665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5" w:rsidRPr="006C544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5" w:rsidRPr="006C544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5" w:rsidRPr="00775665" w:rsidRDefault="00775665" w:rsidP="00775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775665" w:rsidRPr="00775665" w:rsidRDefault="00775665" w:rsidP="00775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мест захоронений, расположенных на территории </w:t>
            </w:r>
            <w:proofErr w:type="spellStart"/>
            <w:r w:rsidR="0056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775665" w:rsidRPr="006C5442" w:rsidRDefault="00775665" w:rsidP="00775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2017-2019 годы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5" w:rsidRPr="00775665" w:rsidRDefault="00775665" w:rsidP="0077566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665">
              <w:rPr>
                <w:rFonts w:ascii="Times New Roman" w:eastAsia="Times New Roman" w:hAnsi="Times New Roman" w:cs="Times New Roman"/>
                <w:lang w:val="en-US"/>
              </w:rPr>
              <w:t>elabugacity</w:t>
            </w:r>
            <w:proofErr w:type="spellEnd"/>
            <w:r w:rsidRPr="0077566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75665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75665" w:rsidRPr="00775665" w:rsidRDefault="00775665" w:rsidP="0077566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</w:t>
            </w:r>
            <w:r w:rsidRPr="00775665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6" w:rsidRPr="002C0DC5" w:rsidRDefault="00856029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</w:t>
            </w:r>
            <w:proofErr w:type="gramStart"/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867E6" w:rsidRPr="002C0DC5" w:rsidRDefault="00856029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867E6" w:rsidRPr="002C0DC5" w:rsidRDefault="00856029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C0DC5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09.02.</w:t>
            </w:r>
            <w:r w:rsidR="006867E6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6867E6" w:rsidRPr="002C0DC5" w:rsidRDefault="00856029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C0DC5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C0DC5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24.06.2019</w:t>
            </w:r>
            <w:r w:rsidR="00C93361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47F" w:rsidRPr="002C0DC5" w:rsidRDefault="0070147F" w:rsidP="006867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№6 от12.02.2020</w:t>
            </w:r>
          </w:p>
          <w:p w:rsidR="00775665" w:rsidRPr="002C0DC5" w:rsidRDefault="00C93361" w:rsidP="002C0D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C0DC5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C0DC5"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  <w:r w:rsidRPr="002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1162" w:rsidRPr="00366F54" w:rsidTr="009A43B6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6C5442" w:rsidRDefault="00775665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6C5442" w:rsidRDefault="006E631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6C5442"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6C5442" w:rsidRDefault="009A43B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6C5442" w:rsidRDefault="006E6312" w:rsidP="007465CB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="0056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2018-2036 годы"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756" w:rsidRPr="00366F54" w:rsidTr="00834282">
        <w:trPr>
          <w:trHeight w:val="2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756" w:rsidRPr="00D15D77" w:rsidRDefault="0068075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680756" w:rsidRPr="00366F54" w:rsidTr="00834282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C5442" w:rsidRDefault="00775665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C544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80756" w:rsidRPr="006C5442">
              <w:rPr>
                <w:rFonts w:ascii="Times New Roman" w:eastAsia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C5442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680756" w:rsidRPr="006C5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C5442" w:rsidRDefault="00680756" w:rsidP="00562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r w:rsidR="005623B7">
              <w:rPr>
                <w:rFonts w:ascii="Times New Roman" w:eastAsia="Calibri" w:hAnsi="Times New Roman" w:cs="Times New Roman"/>
                <w:sz w:val="24"/>
                <w:szCs w:val="24"/>
              </w:rPr>
              <w:t>Костенеевское</w:t>
            </w:r>
            <w:r w:rsidRPr="006C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C5442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6C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80756" w:rsidRPr="005623B7" w:rsidRDefault="00680756" w:rsidP="00562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Default="005623B7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костенеевское</w:t>
            </w:r>
            <w:r w:rsidR="007E3A91" w:rsidRPr="007E3A91">
              <w:rPr>
                <w:rFonts w:ascii="Times New Roman" w:eastAsia="Times New Roman" w:hAnsi="Times New Roman" w:cs="Times New Roman"/>
                <w:lang w:val="en-US"/>
              </w:rPr>
              <w:t>.городелабуга.рф</w:t>
            </w:r>
            <w:proofErr w:type="spellEnd"/>
          </w:p>
          <w:p w:rsidR="00680756" w:rsidRDefault="0068075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366F54" w:rsidRDefault="00680756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A91" w:rsidRPr="00366F54" w:rsidTr="00834282">
        <w:trPr>
          <w:trHeight w:val="127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Default="00775665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Default="007E3A9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Default="00573EC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Pr="001B5A89" w:rsidRDefault="007E3A91" w:rsidP="00562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A91">
              <w:rPr>
                <w:rFonts w:ascii="Times New Roman" w:eastAsia="Times New Roman" w:hAnsi="Times New Roman" w:cs="Times New Roman"/>
                <w:lang w:eastAsia="ru-RU"/>
              </w:rPr>
              <w:t>Об  утверждении Положения о содержании мест захоронений  и организации ритуальных услуг на территории муниципального образования «</w:t>
            </w:r>
            <w:r w:rsidR="005623B7">
              <w:rPr>
                <w:rFonts w:ascii="Times New Roman" w:eastAsia="Times New Roman" w:hAnsi="Times New Roman" w:cs="Times New Roman"/>
                <w:lang w:eastAsia="ru-RU"/>
              </w:rPr>
              <w:t>Костенеевское</w:t>
            </w:r>
            <w:r w:rsidRPr="007E3A9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7E3A91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7E3A9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Default="005623B7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7E3A9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7E3A91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7E3A91" w:rsidRPr="007E3A91" w:rsidRDefault="007E3A9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91" w:rsidRPr="00355096" w:rsidRDefault="007E3A91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7465CB" w:rsidTr="0083428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276" w:type="dxa"/>
            <w:gridSpan w:val="12"/>
            <w:shd w:val="clear" w:color="auto" w:fill="FFFF00"/>
          </w:tcPr>
          <w:p w:rsidR="007465CB" w:rsidRPr="00366F54" w:rsidRDefault="007465CB" w:rsidP="007465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7465CB" w:rsidRPr="00DC4A47" w:rsidRDefault="00DC4A47" w:rsidP="00DC4A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2018 год</w:t>
            </w:r>
          </w:p>
        </w:tc>
      </w:tr>
      <w:tr w:rsidR="007465CB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7465CB" w:rsidRPr="006C5442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7465CB" w:rsidRPr="006C5442" w:rsidRDefault="00DC4A47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720" w:type="dxa"/>
            <w:gridSpan w:val="2"/>
          </w:tcPr>
          <w:p w:rsidR="007465CB" w:rsidRPr="006C5442" w:rsidRDefault="00DC4A47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1" w:type="dxa"/>
            <w:gridSpan w:val="2"/>
          </w:tcPr>
          <w:p w:rsidR="007465CB" w:rsidRPr="006C5442" w:rsidRDefault="00DC4A47" w:rsidP="00DC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Решения  Совета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6C5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6C5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544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6C54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35" w:type="dxa"/>
            <w:gridSpan w:val="3"/>
          </w:tcPr>
          <w:p w:rsidR="00DC4A47" w:rsidRDefault="005623B7" w:rsidP="00DC4A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DC4A4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DC4A47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7465CB" w:rsidRDefault="007465CB" w:rsidP="007465CB"/>
        </w:tc>
        <w:tc>
          <w:tcPr>
            <w:tcW w:w="4219" w:type="dxa"/>
            <w:gridSpan w:val="2"/>
          </w:tcPr>
          <w:p w:rsidR="007465CB" w:rsidRDefault="007465CB" w:rsidP="007465CB"/>
        </w:tc>
      </w:tr>
      <w:tr w:rsidR="007210EE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7210EE" w:rsidRPr="006C5442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7210EE" w:rsidRPr="006C5442" w:rsidRDefault="007210EE" w:rsidP="005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573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20" w:type="dxa"/>
            <w:gridSpan w:val="2"/>
          </w:tcPr>
          <w:p w:rsidR="007210EE" w:rsidRPr="006C5442" w:rsidRDefault="00573EC1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1" w:type="dxa"/>
            <w:gridSpan w:val="2"/>
          </w:tcPr>
          <w:p w:rsidR="007210EE" w:rsidRPr="006C5442" w:rsidRDefault="007210EE" w:rsidP="00DC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Муниципальная программа по использованию и охране земель на территории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7210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210EE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21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 годы</w:t>
            </w:r>
          </w:p>
        </w:tc>
        <w:tc>
          <w:tcPr>
            <w:tcW w:w="1635" w:type="dxa"/>
            <w:gridSpan w:val="3"/>
          </w:tcPr>
          <w:p w:rsidR="007210EE" w:rsidRPr="007210EE" w:rsidRDefault="005623B7" w:rsidP="007210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7210EE" w:rsidRPr="007210E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7210EE" w:rsidRPr="007210EE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7210EE" w:rsidRDefault="007210EE" w:rsidP="007210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gridSpan w:val="2"/>
          </w:tcPr>
          <w:p w:rsidR="006867E6" w:rsidRPr="006867E6" w:rsidRDefault="004A0276" w:rsidP="006867E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276">
              <w:rPr>
                <w:rFonts w:ascii="Times New Roman" w:hAnsi="Times New Roman" w:cs="Times New Roman"/>
                <w:sz w:val="24"/>
                <w:szCs w:val="24"/>
              </w:rPr>
              <w:t>Внесены изменения постановлением</w:t>
            </w:r>
            <w:r w:rsidRPr="00573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6867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34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0EE" w:rsidRPr="004A0276" w:rsidRDefault="004A5990" w:rsidP="0070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47F" w:rsidRPr="007014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17C2" w:rsidRPr="0070147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147F" w:rsidRPr="0070147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CB17C2" w:rsidRPr="0070147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CB1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2C7C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12"/>
            <w:shd w:val="clear" w:color="auto" w:fill="FFFF00"/>
          </w:tcPr>
          <w:p w:rsidR="00EC2C7C" w:rsidRPr="00EC2C7C" w:rsidRDefault="00EC2C7C" w:rsidP="00EC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7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EC2C7C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EC2C7C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C2C7C" w:rsidRDefault="00EC2C7C" w:rsidP="005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2C7C" w:rsidRDefault="00573EC1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EC2C7C" w:rsidRPr="00EC2C7C" w:rsidRDefault="00EC2C7C" w:rsidP="0058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C">
              <w:rPr>
                <w:rFonts w:ascii="Times New Roman" w:hAnsi="Times New Roman" w:cs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C2C7C" w:rsidRPr="00EC2C7C" w:rsidRDefault="005623B7" w:rsidP="00EC2C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EC2C7C" w:rsidRPr="00EC2C7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EC2C7C" w:rsidRPr="00EC2C7C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EC2C7C" w:rsidRPr="00EC2C7C" w:rsidRDefault="00EC2C7C" w:rsidP="00573EC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C2C7C" w:rsidRDefault="00EC2C7C" w:rsidP="007465CB"/>
        </w:tc>
      </w:tr>
      <w:tr w:rsidR="00EC2C7C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EC2C7C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C2C7C" w:rsidRDefault="00EC2C7C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7C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2C7C" w:rsidRDefault="00573EC1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EC2C7C" w:rsidRPr="00EC2C7C" w:rsidRDefault="00EC2C7C" w:rsidP="00EC2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EC2C7C" w:rsidRPr="00EC2C7C" w:rsidRDefault="00EC2C7C" w:rsidP="00EC2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r w:rsidRPr="00EC2C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C2C7C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EC2C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C2C7C" w:rsidRPr="00EC2C7C" w:rsidRDefault="005623B7" w:rsidP="00EC2C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EC2C7C" w:rsidRPr="00EC2C7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EC2C7C" w:rsidRPr="00EC2C7C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EC2C7C" w:rsidRPr="00EC2C7C" w:rsidRDefault="00EC2C7C" w:rsidP="00EC2C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867E6" w:rsidRPr="002C713F" w:rsidRDefault="004A0276" w:rsidP="006867E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27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постановлением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DC5" w:rsidRPr="002C0D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0DC5" w:rsidRPr="002C0D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  <w:r w:rsidR="002E7201"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7E6" w:rsidRPr="002C0DC5" w:rsidRDefault="002E7201" w:rsidP="00686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DC5" w:rsidRPr="002C0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 от 29.03.2022 г.</w:t>
            </w:r>
            <w:r w:rsidR="002F5D27"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2C7C" w:rsidRPr="004A0276" w:rsidRDefault="002F5D27" w:rsidP="002C0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DC5" w:rsidRPr="002C0D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0DC5" w:rsidRPr="002C0DC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EC2C7C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EC2C7C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C2C7C" w:rsidRDefault="00C514DE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2C7C" w:rsidRDefault="00573EC1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EC2C7C" w:rsidRPr="00EC2C7C" w:rsidRDefault="00C514DE" w:rsidP="005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решения Совета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«О бюджете муниципального образования «</w:t>
            </w:r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Республики Татарстан» на 2019 год и на плановый период 2020 и 2021 годов»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C514DE" w:rsidRPr="00C514DE" w:rsidRDefault="005623B7" w:rsidP="00C51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C514DE" w:rsidRPr="00C514D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C514DE" w:rsidRPr="00C514DE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EC2C7C" w:rsidRPr="00EC2C7C" w:rsidRDefault="00EC2C7C" w:rsidP="00C51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C2C7C" w:rsidRDefault="00EC2C7C" w:rsidP="007465CB"/>
        </w:tc>
      </w:tr>
      <w:tr w:rsidR="00C514DE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C514DE" w:rsidRDefault="00775665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514DE" w:rsidRDefault="00C514DE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514DE" w:rsidRDefault="00573EC1" w:rsidP="0074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C514DE" w:rsidRPr="00C514DE" w:rsidRDefault="00C514DE" w:rsidP="00D5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реестра и схемы мест размещения площадок накопления твердых коммунальных отходов, расположенных </w:t>
            </w:r>
          </w:p>
          <w:p w:rsidR="00C514DE" w:rsidRPr="00C514DE" w:rsidRDefault="00C514DE" w:rsidP="00D5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C51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514DE" w:rsidRPr="00C514DE" w:rsidRDefault="00C514DE" w:rsidP="00D5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 Республики Татарстан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C514DE" w:rsidRPr="00C514DE" w:rsidRDefault="005623B7" w:rsidP="00C51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костенеевское</w:t>
            </w:r>
            <w:proofErr w:type="gramStart"/>
            <w:r w:rsidR="00C514DE" w:rsidRPr="00C514D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C514DE" w:rsidRPr="00C514DE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C514DE" w:rsidRPr="00C514DE" w:rsidRDefault="00C514DE" w:rsidP="00C51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514DE" w:rsidRDefault="00C514DE" w:rsidP="007465CB"/>
        </w:tc>
      </w:tr>
      <w:tr w:rsidR="00EC2C7C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EC2C7C" w:rsidRPr="00EC2C7C" w:rsidRDefault="00EC2C7C" w:rsidP="00EC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</w:tr>
      <w:tr w:rsidR="0029726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297266" w:rsidRPr="00A82048" w:rsidRDefault="00CA4E1E" w:rsidP="00D5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7266" w:rsidRPr="00297266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972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shd w:val="clear" w:color="auto" w:fill="FFFFFF" w:themeFill="background1"/>
          </w:tcPr>
          <w:p w:rsidR="00297266" w:rsidRPr="00297266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297266" w:rsidRPr="00297266" w:rsidRDefault="00297266" w:rsidP="0056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r w:rsidRPr="002972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</w:t>
            </w:r>
            <w:proofErr w:type="spellStart"/>
            <w:r w:rsidRPr="0029726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2972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297266" w:rsidRPr="00297266" w:rsidRDefault="005623B7" w:rsidP="0029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297266" w:rsidRPr="002972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97266" w:rsidRPr="00297266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</w:p>
          <w:p w:rsidR="00297266" w:rsidRPr="00297266" w:rsidRDefault="00297266" w:rsidP="0029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2972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6867E6" w:rsidRPr="002C713F" w:rsidRDefault="00721D57" w:rsidP="0068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D57">
              <w:rPr>
                <w:rFonts w:ascii="Times New Roman" w:hAnsi="Times New Roman" w:cs="Times New Roman"/>
                <w:sz w:val="28"/>
                <w:szCs w:val="28"/>
              </w:rPr>
              <w:t>Внесены изменения постановлени</w:t>
            </w:r>
            <w:r w:rsidRPr="006867E6"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</w:p>
          <w:p w:rsidR="00297266" w:rsidRPr="00721D57" w:rsidRDefault="00297266" w:rsidP="0068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B1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Pr="00A82048" w:rsidRDefault="00B37F6E" w:rsidP="00D5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Default="00B22CB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Pr="00297266" w:rsidRDefault="00B22CB1" w:rsidP="0056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B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Решения Совета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B22CB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Республики Татарстан» на 2020 год и на плановый период 2021 и 2022 годов»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Pr="00297266" w:rsidRDefault="005623B7" w:rsidP="00B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B22CB1" w:rsidRPr="002972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22CB1" w:rsidRPr="00297266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</w:p>
          <w:p w:rsidR="00B22CB1" w:rsidRPr="00297266" w:rsidRDefault="00B22CB1" w:rsidP="00B2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2CB1" w:rsidRPr="00EC2C7C" w:rsidRDefault="00B22CB1" w:rsidP="00EC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8B8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12"/>
            <w:shd w:val="clear" w:color="auto" w:fill="FFFF00"/>
          </w:tcPr>
          <w:p w:rsidR="002868B8" w:rsidRPr="00A82048" w:rsidRDefault="002868B8" w:rsidP="00562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90539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790539" w:rsidRPr="00A82048" w:rsidRDefault="00B37F6E" w:rsidP="00D5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90539" w:rsidRDefault="00BF3E10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709" w:type="dxa"/>
            <w:shd w:val="clear" w:color="auto" w:fill="FFFFFF" w:themeFill="background1"/>
          </w:tcPr>
          <w:p w:rsidR="00790539" w:rsidRDefault="00BF3E10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790539" w:rsidRPr="002868B8" w:rsidRDefault="00790539" w:rsidP="0056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"Об определении мест накопления отработанных ртутьсодержащих отходов на территории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559" w:type="dxa"/>
            <w:shd w:val="clear" w:color="auto" w:fill="FFFFFF" w:themeFill="background1"/>
          </w:tcPr>
          <w:p w:rsidR="00790539" w:rsidRPr="00790539" w:rsidRDefault="005623B7" w:rsidP="0079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790539" w:rsidRPr="007905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90539" w:rsidRPr="00790539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</w:p>
          <w:p w:rsidR="00790539" w:rsidRPr="002868B8" w:rsidRDefault="00790539" w:rsidP="0079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6867E6" w:rsidRDefault="00893F79" w:rsidP="0068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F79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68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F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90539" w:rsidRPr="00893F79" w:rsidRDefault="00893F79" w:rsidP="00686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3E10" w:rsidRPr="00BF3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F3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07.04.2023</w:t>
            </w:r>
          </w:p>
        </w:tc>
      </w:tr>
      <w:tr w:rsidR="00790539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0539" w:rsidRPr="00A82048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0539" w:rsidRPr="008E01A4" w:rsidRDefault="008E01A4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03/11/2021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0539" w:rsidRPr="008E01A4" w:rsidRDefault="008E01A4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32/1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90539" w:rsidRPr="002868B8" w:rsidRDefault="00790539" w:rsidP="0056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="005623B7">
              <w:rPr>
                <w:rFonts w:ascii="Times New Roman" w:hAnsi="Times New Roman" w:cs="Times New Roman"/>
                <w:sz w:val="24"/>
                <w:szCs w:val="24"/>
              </w:rPr>
              <w:t>Костенеевского</w:t>
            </w:r>
            <w:proofErr w:type="spellEnd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0539" w:rsidRPr="002868B8" w:rsidRDefault="005623B7" w:rsidP="0057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790539" w:rsidRPr="007905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90539" w:rsidRPr="00790539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79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67E6" w:rsidRPr="006867E6" w:rsidRDefault="0023408A" w:rsidP="0068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67E6">
              <w:rPr>
                <w:rFonts w:ascii="Times New Roman" w:hAnsi="Times New Roman" w:cs="Times New Roman"/>
                <w:sz w:val="24"/>
                <w:szCs w:val="24"/>
              </w:rPr>
              <w:t>несены изменения постановлением</w:t>
            </w:r>
          </w:p>
          <w:p w:rsidR="00790539" w:rsidRPr="0023408A" w:rsidRDefault="00790539" w:rsidP="00686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77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12"/>
            <w:shd w:val="clear" w:color="auto" w:fill="FFFF00"/>
          </w:tcPr>
          <w:p w:rsidR="00352877" w:rsidRPr="00A82048" w:rsidRDefault="00352877" w:rsidP="00562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4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352877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352877" w:rsidRPr="00A82048" w:rsidRDefault="00775665" w:rsidP="00B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5287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5287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352877" w:rsidRPr="00352877" w:rsidRDefault="00352877" w:rsidP="005623B7">
            <w:pPr>
              <w:tabs>
                <w:tab w:val="left" w:pos="38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</w:t>
            </w:r>
          </w:p>
          <w:p w:rsidR="00352877" w:rsidRPr="005623B7" w:rsidRDefault="00352877" w:rsidP="005623B7">
            <w:pPr>
              <w:tabs>
                <w:tab w:val="left" w:pos="38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гарантированному перечню услуг по погребению на территории муниципального образования «</w:t>
            </w:r>
            <w:r w:rsidR="0056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Костенеевское</w:t>
            </w:r>
            <w:r w:rsidRPr="003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3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5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Татарстан» на 2022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52877" w:rsidRPr="00834282" w:rsidRDefault="005623B7" w:rsidP="008342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282">
              <w:rPr>
                <w:rFonts w:ascii="Times New Roman" w:hAnsi="Times New Roman" w:cs="Times New Roman"/>
              </w:rPr>
              <w:t>костенеевское</w:t>
            </w:r>
            <w:proofErr w:type="gramStart"/>
            <w:r w:rsidR="00CC1622" w:rsidRPr="00834282">
              <w:rPr>
                <w:rFonts w:ascii="Times New Roman" w:hAnsi="Times New Roman" w:cs="Times New Roman"/>
              </w:rPr>
              <w:t>.г</w:t>
            </w:r>
            <w:proofErr w:type="gramEnd"/>
            <w:r w:rsidR="00CC1622" w:rsidRPr="00834282">
              <w:rPr>
                <w:rFonts w:ascii="Times New Roman" w:hAnsi="Times New Roman" w:cs="Times New Roman"/>
              </w:rPr>
              <w:t>ороделабуга.рф</w:t>
            </w:r>
            <w:proofErr w:type="spellEnd"/>
            <w:r w:rsidR="00CC1622" w:rsidRPr="00834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352877" w:rsidRPr="0023408A" w:rsidRDefault="00352877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22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CC1622" w:rsidRPr="00A82048" w:rsidRDefault="00775665" w:rsidP="00B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C1622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10/03/2022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C1622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CC1622" w:rsidRPr="00352877" w:rsidRDefault="00CC1622" w:rsidP="005623B7">
            <w:pPr>
              <w:tabs>
                <w:tab w:val="left" w:pos="38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разработки и утверждения административных регламентов предоставления </w:t>
            </w:r>
            <w:r w:rsidRPr="00CC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услуг органами местного самоуправления </w:t>
            </w:r>
            <w:proofErr w:type="spellStart"/>
            <w:r w:rsidR="0056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CC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C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CC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C1622" w:rsidRPr="00834282" w:rsidRDefault="005623B7" w:rsidP="008342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282">
              <w:rPr>
                <w:rFonts w:ascii="Times New Roman" w:hAnsi="Times New Roman" w:cs="Times New Roman"/>
              </w:rPr>
              <w:lastRenderedPageBreak/>
              <w:t>костенеевское</w:t>
            </w:r>
            <w:proofErr w:type="gramStart"/>
            <w:r w:rsidR="00CC1622" w:rsidRPr="00834282">
              <w:rPr>
                <w:rFonts w:ascii="Times New Roman" w:hAnsi="Times New Roman" w:cs="Times New Roman"/>
              </w:rPr>
              <w:t>.г</w:t>
            </w:r>
            <w:proofErr w:type="gramEnd"/>
            <w:r w:rsidR="00CC1622" w:rsidRPr="00834282">
              <w:rPr>
                <w:rFonts w:ascii="Times New Roman" w:hAnsi="Times New Roman" w:cs="Times New Roman"/>
              </w:rPr>
              <w:t>ороделабуга</w:t>
            </w:r>
            <w:r w:rsidR="00CC1622" w:rsidRPr="00834282">
              <w:rPr>
                <w:rFonts w:ascii="Times New Roman" w:hAnsi="Times New Roman" w:cs="Times New Roman"/>
              </w:rPr>
              <w:lastRenderedPageBreak/>
              <w:t>.рф</w:t>
            </w:r>
            <w:proofErr w:type="spellEnd"/>
            <w:r w:rsidR="00CC1622" w:rsidRPr="00834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CC1622" w:rsidRPr="0023408A" w:rsidRDefault="00CC1622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22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CC1622" w:rsidRPr="00A82048" w:rsidRDefault="00775665" w:rsidP="00B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C1622" w:rsidRPr="00017C2D" w:rsidRDefault="00017C2D" w:rsidP="00573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16/03/2022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C1622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CC1622" w:rsidRPr="00834282" w:rsidRDefault="00CC1622" w:rsidP="0083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16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  <w:r w:rsidRPr="00CC1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C1622" w:rsidRPr="00834282" w:rsidRDefault="005623B7" w:rsidP="008342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282">
              <w:rPr>
                <w:rFonts w:ascii="Times New Roman" w:hAnsi="Times New Roman" w:cs="Times New Roman"/>
              </w:rPr>
              <w:t>костенеевское</w:t>
            </w:r>
            <w:proofErr w:type="gramStart"/>
            <w:r w:rsidR="00CC1622" w:rsidRPr="00834282">
              <w:rPr>
                <w:rFonts w:ascii="Times New Roman" w:hAnsi="Times New Roman" w:cs="Times New Roman"/>
              </w:rPr>
              <w:t>.г</w:t>
            </w:r>
            <w:proofErr w:type="gramEnd"/>
            <w:r w:rsidR="00CC1622" w:rsidRPr="00834282">
              <w:rPr>
                <w:rFonts w:ascii="Times New Roman" w:hAnsi="Times New Roman" w:cs="Times New Roman"/>
              </w:rPr>
              <w:t>ороделабуга.рф</w:t>
            </w:r>
            <w:proofErr w:type="spellEnd"/>
            <w:r w:rsidR="00CC1622" w:rsidRPr="00834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70147F" w:rsidRPr="0070147F" w:rsidRDefault="0070147F" w:rsidP="00701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Внесены изменения постановлением</w:t>
            </w:r>
          </w:p>
          <w:p w:rsidR="00CC1622" w:rsidRPr="0070147F" w:rsidRDefault="0070147F" w:rsidP="007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№10 от 01.03.2024  г.</w:t>
            </w:r>
          </w:p>
        </w:tc>
      </w:tr>
      <w:tr w:rsidR="00B37F6E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B37F6E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37F6E" w:rsidRPr="0070147F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23/03/2022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37F6E" w:rsidRPr="0070147F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B37F6E" w:rsidRPr="00834282" w:rsidRDefault="00B37F6E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34282">
              <w:rPr>
                <w:rFonts w:ascii="Times New Roman CYR" w:eastAsia="Times New Roman" w:hAnsi="Times New Roman CYR" w:cs="Times New Roman CYR"/>
                <w:lang w:eastAsia="ru-RU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B37F6E" w:rsidRPr="009519F1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B37F6E" w:rsidRPr="00B37F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37F6E" w:rsidRPr="00B37F6E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B37F6E" w:rsidRPr="00B3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6867E6" w:rsidRPr="0070147F" w:rsidRDefault="00CE6849" w:rsidP="0068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="006867E6" w:rsidRPr="0070147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B37F6E" w:rsidRPr="0070147F" w:rsidRDefault="00CE6849" w:rsidP="00701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47F" w:rsidRPr="007014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147F" w:rsidRPr="0070147F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6AF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A876AF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876AF" w:rsidRPr="0070147F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20/06/2022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A876AF" w:rsidRPr="0070147F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A876AF" w:rsidRDefault="00A876AF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6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876AF" w:rsidRPr="00B37F6E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A876AF" w:rsidRPr="0023408A" w:rsidRDefault="00A876AF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F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A876AF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876AF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30/06/2022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A876AF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A876AF" w:rsidRPr="00A876AF" w:rsidRDefault="00A876AF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76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      </w:r>
            <w:proofErr w:type="spellStart"/>
            <w:r w:rsidR="005623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A876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876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876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A876AF" w:rsidRPr="00A876AF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A876AF" w:rsidRPr="00A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A876AF" w:rsidRPr="0023408A" w:rsidRDefault="00A876AF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57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721D57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21D5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19/08/2022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721D5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721D57" w:rsidRPr="00A876AF" w:rsidRDefault="00721D57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1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</w:t>
            </w:r>
          </w:p>
        </w:tc>
        <w:tc>
          <w:tcPr>
            <w:tcW w:w="1559" w:type="dxa"/>
            <w:shd w:val="clear" w:color="auto" w:fill="FFFFFF" w:themeFill="background1"/>
          </w:tcPr>
          <w:p w:rsidR="00721D57" w:rsidRPr="00A876AF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721D57" w:rsidRPr="0023408A" w:rsidRDefault="00721D57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57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721D57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21D5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19/08/2022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721D57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721D57" w:rsidRPr="00A876AF" w:rsidRDefault="00721D57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1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721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721D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посадку и пересадку деревьев, кустарников, снос газона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D57" w:rsidRPr="00A876AF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D527E0" w:rsidRPr="00D5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721D57" w:rsidRPr="0023408A" w:rsidRDefault="00721D57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F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2E644F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E644F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15/09/2022</w:t>
            </w:r>
          </w:p>
        </w:tc>
        <w:tc>
          <w:tcPr>
            <w:tcW w:w="709" w:type="dxa"/>
            <w:shd w:val="clear" w:color="auto" w:fill="FFFFFF" w:themeFill="background1"/>
          </w:tcPr>
          <w:p w:rsidR="002E644F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2E644F" w:rsidRPr="00721D57" w:rsidRDefault="002E644F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E644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="005623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2E644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E644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E644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 на 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E644F" w:rsidRPr="00D527E0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2E644F" w:rsidRPr="002E644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E644F" w:rsidRPr="002E644F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="002E644F" w:rsidRPr="002E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2E644F" w:rsidRPr="0023408A" w:rsidRDefault="002E644F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5E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3D505E" w:rsidRDefault="00775665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D505E" w:rsidRDefault="003D505E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D505E" w:rsidRPr="00017C2D" w:rsidRDefault="00017C2D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3D505E" w:rsidRPr="002E644F" w:rsidRDefault="003D505E" w:rsidP="0056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5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="005623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3D5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3D5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D5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3D505E" w:rsidRPr="002E644F" w:rsidRDefault="005623B7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="003D505E" w:rsidRPr="003D50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D505E" w:rsidRPr="003D505E">
              <w:rPr>
                <w:rFonts w:ascii="Times New Roman" w:hAnsi="Times New Roman" w:cs="Times New Roman"/>
                <w:sz w:val="24"/>
                <w:szCs w:val="24"/>
              </w:rPr>
              <w:t>ороделаб</w:t>
            </w:r>
            <w:r w:rsidR="003D505E" w:rsidRPr="003D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уга.рф</w:t>
            </w:r>
            <w:proofErr w:type="spellEnd"/>
            <w:r w:rsidR="003D505E" w:rsidRPr="003D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3D505E" w:rsidRPr="0023408A" w:rsidRDefault="003D505E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C1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573EC1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73EC1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3EC1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573EC1" w:rsidRPr="003D505E" w:rsidRDefault="00573EC1" w:rsidP="0057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3EC1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573EC1" w:rsidRDefault="00573EC1" w:rsidP="0056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573EC1" w:rsidRPr="0023408A" w:rsidRDefault="00573EC1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10/01/2023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BF3E10" w:rsidRDefault="008B76D6" w:rsidP="0057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highlight w:val="yellow"/>
                <w:lang w:eastAsia="ru-RU"/>
              </w:rPr>
            </w:pP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>"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Порядке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проведения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антикоррупционной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экспертизы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нормативных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правовых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актов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проектов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нормативных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правовых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актов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> 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Исполнительного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комитета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> </w:t>
            </w:r>
            <w:proofErr w:type="spellStart"/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Костенеевского</w:t>
            </w:r>
            <w:proofErr w:type="spellEnd"/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сельского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поселения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Елабужского</w:t>
            </w:r>
            <w:proofErr w:type="spellEnd"/>
            <w:r w:rsidRPr="00BF3E10">
              <w:rPr>
                <w:rStyle w:val="a7"/>
                <w:rFonts w:ascii="Blackadder ITC" w:hAnsi="Blackadder ITC" w:cs="Blackadder ITC"/>
                <w:b w:val="0"/>
                <w:color w:val="000000"/>
                <w:shd w:val="clear" w:color="auto" w:fill="FFFFFF"/>
              </w:rPr>
              <w:t> 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муниципального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района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Республики</w:t>
            </w:r>
            <w:r w:rsidRPr="00BF3E10">
              <w:rPr>
                <w:rStyle w:val="a7"/>
                <w:rFonts w:ascii="Blackadder ITC" w:hAnsi="Blackadder ITC"/>
                <w:b w:val="0"/>
                <w:color w:val="000000"/>
                <w:shd w:val="clear" w:color="auto" w:fill="FFFFFF"/>
              </w:rPr>
              <w:t xml:space="preserve"> </w:t>
            </w:r>
            <w:r w:rsidRPr="00BF3E10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Татарстан</w:t>
            </w:r>
            <w:r w:rsidRPr="00BF3E10">
              <w:rPr>
                <w:rStyle w:val="a7"/>
                <w:rFonts w:ascii="Roboto" w:hAnsi="Roboto"/>
                <w:b w:val="0"/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D6" w:rsidRDefault="008B76D6">
            <w:proofErr w:type="spell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31/01/2023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BF3E10" w:rsidRDefault="008B76D6" w:rsidP="00BF3E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3E10">
              <w:rPr>
                <w:color w:val="000000"/>
              </w:rPr>
              <w:t>Об утверждении стоимости услуг,</w:t>
            </w:r>
            <w:r>
              <w:rPr>
                <w:color w:val="000000"/>
              </w:rPr>
              <w:t xml:space="preserve"> </w:t>
            </w:r>
            <w:r w:rsidRPr="00BF3E10">
              <w:rPr>
                <w:color w:val="000000"/>
              </w:rPr>
              <w:t>предоставляемых согласно</w:t>
            </w:r>
          </w:p>
          <w:p w:rsidR="008B76D6" w:rsidRPr="00BF3E10" w:rsidRDefault="008B76D6" w:rsidP="00BF3E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BF3E10">
              <w:rPr>
                <w:color w:val="000000"/>
              </w:rPr>
              <w:t>гарантированному перечню услуг по</w:t>
            </w:r>
            <w:r>
              <w:rPr>
                <w:color w:val="000000"/>
              </w:rPr>
              <w:t xml:space="preserve"> </w:t>
            </w:r>
            <w:r w:rsidRPr="00BF3E10">
              <w:rPr>
                <w:color w:val="000000"/>
              </w:rPr>
              <w:t xml:space="preserve">погребению на территории муниципального образования «Костенеевское сельское поселение </w:t>
            </w:r>
            <w:proofErr w:type="spellStart"/>
            <w:r w:rsidRPr="00BF3E10">
              <w:rPr>
                <w:color w:val="000000"/>
              </w:rPr>
              <w:t>Елабужского</w:t>
            </w:r>
            <w:proofErr w:type="spellEnd"/>
            <w:r w:rsidRPr="00BF3E10">
              <w:rPr>
                <w:color w:val="000000"/>
              </w:rPr>
              <w:t xml:space="preserve"> муниципального района Республики Татарстан» на 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D6" w:rsidRDefault="008B76D6">
            <w:proofErr w:type="spell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31/01/2023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BF3E10" w:rsidRDefault="008B76D6" w:rsidP="00BF3E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10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Об утверждении Порядка осуществления бюджетных полномочий главными администраторами доходов бюджета </w:t>
            </w:r>
            <w:proofErr w:type="spellStart"/>
            <w:r w:rsidRPr="00BF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BF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F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F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F3E1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BF3E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Татарстан</w:t>
            </w:r>
            <w:r w:rsidRPr="00BF3E10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, являющимися органами местного самоуправления, и (или) находящимися в их ведении казенными учреждениями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D6" w:rsidRDefault="008B76D6">
            <w:proofErr w:type="spell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Pr="000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P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BF3E10" w:rsidRDefault="008B76D6" w:rsidP="00BF3E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Об  утверждении перечня главных администраторов доходов бюджета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Костенеевского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D6" w:rsidRDefault="008B76D6">
            <w:proofErr w:type="spell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017C2D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29/12/2023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017C2D" w:rsidRDefault="008B76D6" w:rsidP="00017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информирования граждан об установке дорожного знака или нанесения разметки на автомобильных дорогах местного значения муниципального образования Костенеевское сельское поселение </w:t>
            </w:r>
            <w:proofErr w:type="spellStart"/>
            <w:r w:rsidRPr="00017C2D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01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8B76D6" w:rsidRPr="00BF3E10" w:rsidRDefault="008B76D6" w:rsidP="00BF3E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76D6" w:rsidRDefault="008B76D6">
            <w:proofErr w:type="spell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017C2D" w:rsidRDefault="008B76D6" w:rsidP="008B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D6" w:rsidRPr="00F61944" w:rsidRDefault="008B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D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76D6" w:rsidRPr="008B76D6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709" w:type="dxa"/>
            <w:shd w:val="clear" w:color="auto" w:fill="FFFFFF" w:themeFill="background1"/>
          </w:tcPr>
          <w:p w:rsidR="008B76D6" w:rsidRDefault="0075044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8B76D6" w:rsidRPr="008B76D6" w:rsidRDefault="008B76D6" w:rsidP="008B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закладке и ведении </w:t>
            </w:r>
            <w:proofErr w:type="gramStart"/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</w:t>
            </w:r>
          </w:p>
          <w:p w:rsidR="008B76D6" w:rsidRPr="008B76D6" w:rsidRDefault="008B76D6" w:rsidP="008B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учета личных подсобных</w:t>
            </w:r>
          </w:p>
          <w:p w:rsidR="008B76D6" w:rsidRPr="008B76D6" w:rsidRDefault="008B76D6" w:rsidP="008B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 на 2024-2028 годы</w:t>
            </w:r>
          </w:p>
          <w:p w:rsidR="008B76D6" w:rsidRPr="008B76D6" w:rsidRDefault="008B76D6" w:rsidP="008B7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76D6" w:rsidRPr="00F61944" w:rsidRDefault="008B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8B76D6" w:rsidRPr="0023408A" w:rsidRDefault="008B76D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46" w:rsidTr="0083428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750446" w:rsidRDefault="0075044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50446" w:rsidRPr="00750446" w:rsidRDefault="0075044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9/01/2024</w:t>
            </w:r>
          </w:p>
        </w:tc>
        <w:tc>
          <w:tcPr>
            <w:tcW w:w="709" w:type="dxa"/>
            <w:shd w:val="clear" w:color="auto" w:fill="FFFFFF" w:themeFill="background1"/>
          </w:tcPr>
          <w:p w:rsidR="00750446" w:rsidRDefault="0075044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Решения Совета</w:t>
            </w: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Костенеевского</w:t>
            </w: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</w:t>
            </w: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Костенеевского</w:t>
            </w:r>
            <w:proofErr w:type="spellEnd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муниципального района</w:t>
            </w:r>
          </w:p>
          <w:p w:rsidR="00750446" w:rsidRPr="00750446" w:rsidRDefault="00750446" w:rsidP="00750446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Татарстан» на 2024 год</w:t>
            </w:r>
          </w:p>
          <w:p w:rsidR="00750446" w:rsidRPr="008B76D6" w:rsidRDefault="00750446" w:rsidP="00750446">
            <w:pPr>
              <w:tabs>
                <w:tab w:val="left" w:pos="1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2025 и 2026 годов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446" w:rsidRPr="00F61944" w:rsidRDefault="007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gramStart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944">
              <w:rPr>
                <w:rFonts w:ascii="Times New Roman" w:hAnsi="Times New Roman" w:cs="Times New Roman"/>
                <w:sz w:val="24"/>
                <w:szCs w:val="24"/>
              </w:rPr>
              <w:t>ороделабуга.рф</w:t>
            </w:r>
            <w:proofErr w:type="spellEnd"/>
          </w:p>
        </w:tc>
        <w:tc>
          <w:tcPr>
            <w:tcW w:w="4254" w:type="dxa"/>
            <w:gridSpan w:val="3"/>
            <w:shd w:val="clear" w:color="auto" w:fill="FFFFFF" w:themeFill="background1"/>
          </w:tcPr>
          <w:p w:rsidR="00750446" w:rsidRPr="0023408A" w:rsidRDefault="00750446" w:rsidP="00E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7E" w:rsidRPr="00D15D77" w:rsidRDefault="00BE0D7E" w:rsidP="00DC4A47"/>
    <w:sectPr w:rsidR="00BE0D7E" w:rsidRPr="00D15D77" w:rsidSect="006867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B" w:rsidRDefault="00E242AB" w:rsidP="00BE0D7E">
      <w:pPr>
        <w:spacing w:after="0" w:line="240" w:lineRule="auto"/>
      </w:pPr>
      <w:r>
        <w:separator/>
      </w:r>
    </w:p>
  </w:endnote>
  <w:endnote w:type="continuationSeparator" w:id="0">
    <w:p w:rsidR="00E242AB" w:rsidRDefault="00E242AB" w:rsidP="00BE0D7E">
      <w:pPr>
        <w:spacing w:after="0" w:line="240" w:lineRule="auto"/>
      </w:pPr>
      <w:r>
        <w:continuationSeparator/>
      </w:r>
    </w:p>
  </w:endnote>
  <w:endnote w:id="1">
    <w:p w:rsidR="00BE0D7E" w:rsidRDefault="00BE0D7E" w:rsidP="00BE0D7E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B" w:rsidRDefault="00E242AB" w:rsidP="00BE0D7E">
      <w:pPr>
        <w:spacing w:after="0" w:line="240" w:lineRule="auto"/>
      </w:pPr>
      <w:r>
        <w:separator/>
      </w:r>
    </w:p>
  </w:footnote>
  <w:footnote w:type="continuationSeparator" w:id="0">
    <w:p w:rsidR="00E242AB" w:rsidRDefault="00E242AB" w:rsidP="00B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E"/>
    <w:rsid w:val="00017C2D"/>
    <w:rsid w:val="000B62C8"/>
    <w:rsid w:val="0011676E"/>
    <w:rsid w:val="00195D4C"/>
    <w:rsid w:val="001B5A89"/>
    <w:rsid w:val="001E40F1"/>
    <w:rsid w:val="001E56CB"/>
    <w:rsid w:val="001F13FF"/>
    <w:rsid w:val="001F5FFD"/>
    <w:rsid w:val="001F6202"/>
    <w:rsid w:val="0022384D"/>
    <w:rsid w:val="002264D5"/>
    <w:rsid w:val="0023408A"/>
    <w:rsid w:val="002868B8"/>
    <w:rsid w:val="00297266"/>
    <w:rsid w:val="002C0DC5"/>
    <w:rsid w:val="002C713F"/>
    <w:rsid w:val="002E644F"/>
    <w:rsid w:val="002E7201"/>
    <w:rsid w:val="002F5D27"/>
    <w:rsid w:val="003120BA"/>
    <w:rsid w:val="00352877"/>
    <w:rsid w:val="00355096"/>
    <w:rsid w:val="00377296"/>
    <w:rsid w:val="003C4501"/>
    <w:rsid w:val="003D505E"/>
    <w:rsid w:val="003F548C"/>
    <w:rsid w:val="00481957"/>
    <w:rsid w:val="004A0276"/>
    <w:rsid w:val="004A5990"/>
    <w:rsid w:val="004B315A"/>
    <w:rsid w:val="004D0192"/>
    <w:rsid w:val="00501635"/>
    <w:rsid w:val="00506081"/>
    <w:rsid w:val="00506F2D"/>
    <w:rsid w:val="0051295F"/>
    <w:rsid w:val="0052341C"/>
    <w:rsid w:val="00527750"/>
    <w:rsid w:val="0055772C"/>
    <w:rsid w:val="005623B7"/>
    <w:rsid w:val="00566ADB"/>
    <w:rsid w:val="00572A96"/>
    <w:rsid w:val="00573EC1"/>
    <w:rsid w:val="0057494E"/>
    <w:rsid w:val="00587DFD"/>
    <w:rsid w:val="005A238A"/>
    <w:rsid w:val="00680756"/>
    <w:rsid w:val="006867E6"/>
    <w:rsid w:val="006C5442"/>
    <w:rsid w:val="006E6312"/>
    <w:rsid w:val="0070147F"/>
    <w:rsid w:val="007210EE"/>
    <w:rsid w:val="00721D57"/>
    <w:rsid w:val="0073137E"/>
    <w:rsid w:val="007465CB"/>
    <w:rsid w:val="00750446"/>
    <w:rsid w:val="00775665"/>
    <w:rsid w:val="00790539"/>
    <w:rsid w:val="007E3A91"/>
    <w:rsid w:val="00834282"/>
    <w:rsid w:val="00842886"/>
    <w:rsid w:val="00854DE3"/>
    <w:rsid w:val="00856029"/>
    <w:rsid w:val="00893F79"/>
    <w:rsid w:val="008A29F3"/>
    <w:rsid w:val="008B76D6"/>
    <w:rsid w:val="008C0D06"/>
    <w:rsid w:val="008D56F7"/>
    <w:rsid w:val="008E01A4"/>
    <w:rsid w:val="00904326"/>
    <w:rsid w:val="009519F1"/>
    <w:rsid w:val="00964947"/>
    <w:rsid w:val="009A43B6"/>
    <w:rsid w:val="009C5390"/>
    <w:rsid w:val="009C668D"/>
    <w:rsid w:val="009D7B87"/>
    <w:rsid w:val="00A15D77"/>
    <w:rsid w:val="00A254E8"/>
    <w:rsid w:val="00A82048"/>
    <w:rsid w:val="00A876AF"/>
    <w:rsid w:val="00AA1162"/>
    <w:rsid w:val="00AE244A"/>
    <w:rsid w:val="00B11968"/>
    <w:rsid w:val="00B22CB1"/>
    <w:rsid w:val="00B37F6E"/>
    <w:rsid w:val="00B75D1F"/>
    <w:rsid w:val="00BB217B"/>
    <w:rsid w:val="00BC283B"/>
    <w:rsid w:val="00BE0D7E"/>
    <w:rsid w:val="00BF3E10"/>
    <w:rsid w:val="00C05ED5"/>
    <w:rsid w:val="00C15B0A"/>
    <w:rsid w:val="00C514DE"/>
    <w:rsid w:val="00C93361"/>
    <w:rsid w:val="00CA4E1E"/>
    <w:rsid w:val="00CB17C2"/>
    <w:rsid w:val="00CB2551"/>
    <w:rsid w:val="00CC1622"/>
    <w:rsid w:val="00CE6849"/>
    <w:rsid w:val="00D15D77"/>
    <w:rsid w:val="00D527E0"/>
    <w:rsid w:val="00D76FAD"/>
    <w:rsid w:val="00DA1DF6"/>
    <w:rsid w:val="00DB54FE"/>
    <w:rsid w:val="00DC4A47"/>
    <w:rsid w:val="00DD5614"/>
    <w:rsid w:val="00E0260E"/>
    <w:rsid w:val="00E242AB"/>
    <w:rsid w:val="00E368AD"/>
    <w:rsid w:val="00EC2C7C"/>
    <w:rsid w:val="00F224AE"/>
    <w:rsid w:val="00F27DF7"/>
    <w:rsid w:val="00F43D4F"/>
    <w:rsid w:val="00F6729B"/>
    <w:rsid w:val="00FA62A7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2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73EC1"/>
    <w:rPr>
      <w:b/>
      <w:bCs/>
    </w:rPr>
  </w:style>
  <w:style w:type="paragraph" w:styleId="a8">
    <w:name w:val="Normal (Web)"/>
    <w:basedOn w:val="a"/>
    <w:uiPriority w:val="99"/>
    <w:unhideWhenUsed/>
    <w:rsid w:val="00B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2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73EC1"/>
    <w:rPr>
      <w:b/>
      <w:bCs/>
    </w:rPr>
  </w:style>
  <w:style w:type="paragraph" w:styleId="a8">
    <w:name w:val="Normal (Web)"/>
    <w:basedOn w:val="a"/>
    <w:uiPriority w:val="99"/>
    <w:unhideWhenUsed/>
    <w:rsid w:val="00B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_1_2014.doc" TargetMode="External"/><Relationship Id="rId13" Type="http://schemas.openxmlformats.org/officeDocument/2006/relationships/hyperlink" Target="http://elabugacity.ru/i_pic/sp_l/post-2-2015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abugacity.ru/i_pic/sp_l/post-12.doc" TargetMode="External"/><Relationship Id="rId17" Type="http://schemas.openxmlformats.org/officeDocument/2006/relationships/hyperlink" Target="http://elabugacity.ru/i_pic/sp_l/postan-4-201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bugacity.ru/i_pic/sp_l/post-2-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bugacity.ru/i_pic/sp_l/post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abugacity.ru/i_pic/sp_l/post-1-1-2016.doc" TargetMode="External"/><Relationship Id="rId10" Type="http://schemas.openxmlformats.org/officeDocument/2006/relationships/hyperlink" Target="http://elabugacity.ru/i_pic/sp_l/post-5-201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abugacity.ru/i_pic/sp_l/post-2-14.doc" TargetMode="External"/><Relationship Id="rId14" Type="http://schemas.openxmlformats.org/officeDocument/2006/relationships/hyperlink" Target="http://elabugacity.ru/i_pic/sp_l/post-3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EB92-A75B-466D-B072-E4865761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Костенеевское СП</cp:lastModifiedBy>
  <cp:revision>11</cp:revision>
  <cp:lastPrinted>2024-03-04T05:35:00Z</cp:lastPrinted>
  <dcterms:created xsi:type="dcterms:W3CDTF">2023-12-01T08:29:00Z</dcterms:created>
  <dcterms:modified xsi:type="dcterms:W3CDTF">2024-03-11T08:54:00Z</dcterms:modified>
</cp:coreProperties>
</file>