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1199"/>
        <w:gridCol w:w="4437"/>
      </w:tblGrid>
      <w:tr w:rsidR="002A180D" w:rsidRPr="009C0ED9" w:rsidTr="002A180D">
        <w:trPr>
          <w:trHeight w:val="1276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80D" w:rsidRPr="009C0ED9" w:rsidRDefault="002A180D" w:rsidP="002A180D">
            <w:pPr>
              <w:jc w:val="center"/>
              <w:rPr>
                <w:sz w:val="20"/>
                <w:szCs w:val="20"/>
              </w:rPr>
            </w:pPr>
            <w:r w:rsidRPr="009C0ED9">
              <w:t>ИСПОЛНИТЕЛЬНЫЙ КОМИТЕТ</w:t>
            </w:r>
            <w:r>
              <w:t xml:space="preserve"> </w:t>
            </w:r>
            <w:r w:rsidRPr="009C0ED9">
              <w:t>КОСТЕНЕЕВСКОГО СЕЛЬСКОГО ПОСЕЛЕНИЯ ЕЛАБУЖСКОГО МУНИЦИПАЛЬНОГО РАЙОНА</w:t>
            </w:r>
            <w:r>
              <w:t xml:space="preserve"> </w:t>
            </w:r>
            <w:r w:rsidRPr="009C0ED9">
              <w:t>РЕСПУБЛИКИ ТАТАРСТАН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80D" w:rsidRPr="009C0ED9" w:rsidRDefault="002A180D" w:rsidP="002A180D">
            <w:pPr>
              <w:spacing w:before="240"/>
              <w:jc w:val="center"/>
            </w:pPr>
            <w:r w:rsidRPr="009C0ED9">
              <w:rPr>
                <w:noProof/>
              </w:rPr>
              <w:drawing>
                <wp:inline distT="0" distB="0" distL="0" distR="0" wp14:anchorId="7B2323C3" wp14:editId="0E1FF61D">
                  <wp:extent cx="495300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80D" w:rsidRPr="009C0ED9" w:rsidRDefault="002A180D" w:rsidP="002A180D">
            <w:pPr>
              <w:ind w:left="-123"/>
              <w:jc w:val="center"/>
              <w:rPr>
                <w:sz w:val="20"/>
                <w:szCs w:val="20"/>
              </w:rPr>
            </w:pPr>
            <w:r w:rsidRPr="009C0ED9">
              <w:t xml:space="preserve">ТАТАРСТАН </w:t>
            </w:r>
            <w:proofErr w:type="spellStart"/>
            <w:r w:rsidRPr="009C0ED9">
              <w:t>РЕСПУБЛИКАСЫ</w:t>
            </w:r>
            <w:proofErr w:type="spellEnd"/>
            <w:r w:rsidRPr="009C0ED9">
              <w:t xml:space="preserve"> </w:t>
            </w:r>
            <w:proofErr w:type="spellStart"/>
            <w:r w:rsidRPr="009C0ED9">
              <w:t>АЛАБУГА</w:t>
            </w:r>
            <w:proofErr w:type="spellEnd"/>
            <w:r w:rsidRPr="009C0ED9">
              <w:t xml:space="preserve"> </w:t>
            </w:r>
            <w:proofErr w:type="spellStart"/>
            <w:r w:rsidRPr="009C0ED9">
              <w:t>МУНИЦИПАЛЬ</w:t>
            </w:r>
            <w:proofErr w:type="spellEnd"/>
            <w:r>
              <w:t xml:space="preserve"> </w:t>
            </w:r>
            <w:r w:rsidRPr="009C0ED9">
              <w:t xml:space="preserve">РАЙОНЫ </w:t>
            </w:r>
            <w:proofErr w:type="spellStart"/>
            <w:r w:rsidRPr="009C0ED9">
              <w:t>КОСТЕНЕЕВО</w:t>
            </w:r>
            <w:proofErr w:type="spellEnd"/>
            <w:r w:rsidRPr="009C0ED9">
              <w:t xml:space="preserve"> </w:t>
            </w:r>
            <w:proofErr w:type="spellStart"/>
            <w:r w:rsidRPr="009C0ED9">
              <w:t>АВЫЛ</w:t>
            </w:r>
            <w:proofErr w:type="spellEnd"/>
            <w:r w:rsidRPr="009C0ED9">
              <w:t xml:space="preserve"> </w:t>
            </w:r>
            <w:proofErr w:type="spellStart"/>
            <w:r w:rsidRPr="009C0ED9">
              <w:t>ЖИРЛЕГЕ</w:t>
            </w:r>
            <w:proofErr w:type="spellEnd"/>
            <w:r w:rsidRPr="009C0ED9">
              <w:t xml:space="preserve"> </w:t>
            </w:r>
            <w:proofErr w:type="spellStart"/>
            <w:r w:rsidRPr="009C0ED9">
              <w:t>БАШКАРМА</w:t>
            </w:r>
            <w:proofErr w:type="spellEnd"/>
            <w:r>
              <w:t xml:space="preserve"> </w:t>
            </w:r>
            <w:r w:rsidRPr="009C0ED9">
              <w:t>КОМИТЕТЫ</w:t>
            </w:r>
          </w:p>
        </w:tc>
      </w:tr>
      <w:tr w:rsidR="002A180D" w:rsidRPr="009C0ED9" w:rsidTr="002A180D">
        <w:trPr>
          <w:trHeight w:val="265"/>
        </w:trPr>
        <w:tc>
          <w:tcPr>
            <w:tcW w:w="9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80D" w:rsidRPr="0050145A" w:rsidRDefault="002A180D" w:rsidP="002A180D">
            <w:pPr>
              <w:contextualSpacing/>
              <w:jc w:val="center"/>
              <w:rPr>
                <w:sz w:val="16"/>
                <w:szCs w:val="20"/>
              </w:rPr>
            </w:pPr>
          </w:p>
        </w:tc>
      </w:tr>
    </w:tbl>
    <w:p w:rsidR="003F1A25" w:rsidRPr="0050145A" w:rsidRDefault="003F1A25" w:rsidP="002A180D">
      <w:pPr>
        <w:tabs>
          <w:tab w:val="left" w:pos="6390"/>
        </w:tabs>
        <w:spacing w:before="240" w:line="300" w:lineRule="exact"/>
        <w:rPr>
          <w:sz w:val="26"/>
          <w:szCs w:val="26"/>
          <w:lang w:val="tt-RU"/>
        </w:rPr>
      </w:pPr>
      <w:r w:rsidRPr="0050145A">
        <w:rPr>
          <w:sz w:val="26"/>
          <w:szCs w:val="26"/>
          <w:lang w:val="tt-RU"/>
        </w:rPr>
        <w:t>ПОСТАНОВЛЕНИЕ</w:t>
      </w:r>
      <w:r w:rsidRPr="0050145A">
        <w:rPr>
          <w:sz w:val="26"/>
          <w:szCs w:val="26"/>
          <w:lang w:val="tt-RU"/>
        </w:rPr>
        <w:tab/>
      </w:r>
      <w:r w:rsidR="0050145A" w:rsidRPr="0050145A">
        <w:rPr>
          <w:sz w:val="26"/>
          <w:szCs w:val="26"/>
          <w:lang w:val="tt-RU"/>
        </w:rPr>
        <w:tab/>
      </w:r>
      <w:r w:rsidR="0050145A" w:rsidRPr="0050145A">
        <w:rPr>
          <w:sz w:val="26"/>
          <w:szCs w:val="26"/>
          <w:lang w:val="tt-RU"/>
        </w:rPr>
        <w:tab/>
      </w:r>
      <w:r w:rsidRPr="0050145A">
        <w:rPr>
          <w:sz w:val="26"/>
          <w:szCs w:val="26"/>
          <w:lang w:val="tt-RU"/>
        </w:rPr>
        <w:t>КАРАР</w:t>
      </w:r>
    </w:p>
    <w:p w:rsidR="002A767C" w:rsidRPr="0050145A" w:rsidRDefault="0050145A" w:rsidP="002A180D">
      <w:pPr>
        <w:tabs>
          <w:tab w:val="left" w:pos="4185"/>
          <w:tab w:val="left" w:pos="6390"/>
        </w:tabs>
        <w:spacing w:before="240" w:line="300" w:lineRule="exact"/>
        <w:rPr>
          <w:b/>
          <w:sz w:val="26"/>
          <w:szCs w:val="26"/>
        </w:rPr>
      </w:pPr>
      <w:r w:rsidRPr="0050145A">
        <w:rPr>
          <w:sz w:val="26"/>
          <w:szCs w:val="26"/>
          <w:lang w:val="tt-RU"/>
        </w:rPr>
        <w:t>№7</w:t>
      </w:r>
      <w:r w:rsidR="003F1A25" w:rsidRPr="0050145A">
        <w:rPr>
          <w:sz w:val="26"/>
          <w:szCs w:val="26"/>
          <w:lang w:val="tt-RU"/>
        </w:rPr>
        <w:tab/>
        <w:t>с.</w:t>
      </w:r>
      <w:r w:rsidR="00C462DA">
        <w:rPr>
          <w:sz w:val="26"/>
          <w:szCs w:val="26"/>
          <w:lang w:val="tt-RU"/>
        </w:rPr>
        <w:t xml:space="preserve"> </w:t>
      </w:r>
      <w:r w:rsidR="003F1A25" w:rsidRPr="0050145A">
        <w:rPr>
          <w:sz w:val="26"/>
          <w:szCs w:val="26"/>
          <w:lang w:val="tt-RU"/>
        </w:rPr>
        <w:t>Костенеево</w:t>
      </w:r>
      <w:r w:rsidR="003F1A25" w:rsidRPr="0050145A">
        <w:rPr>
          <w:sz w:val="26"/>
          <w:szCs w:val="26"/>
          <w:lang w:val="tt-RU"/>
        </w:rPr>
        <w:tab/>
        <w:t xml:space="preserve"> </w:t>
      </w:r>
      <w:r w:rsidRPr="0050145A">
        <w:rPr>
          <w:sz w:val="26"/>
          <w:szCs w:val="26"/>
          <w:lang w:val="tt-RU"/>
        </w:rPr>
        <w:tab/>
      </w:r>
      <w:r w:rsidRPr="0050145A">
        <w:rPr>
          <w:sz w:val="26"/>
          <w:szCs w:val="26"/>
          <w:lang w:val="tt-RU"/>
        </w:rPr>
        <w:tab/>
      </w:r>
      <w:r w:rsidRPr="0050145A">
        <w:rPr>
          <w:sz w:val="26"/>
          <w:szCs w:val="26"/>
          <w:lang w:val="tt-RU"/>
        </w:rPr>
        <w:t>12.02.2020 г.</w:t>
      </w:r>
      <w:r w:rsidR="003F1A25" w:rsidRPr="0050145A">
        <w:rPr>
          <w:sz w:val="26"/>
          <w:szCs w:val="26"/>
          <w:lang w:val="tt-RU"/>
        </w:rPr>
        <w:t xml:space="preserve"> </w:t>
      </w:r>
    </w:p>
    <w:p w:rsidR="002A767C" w:rsidRPr="0050145A" w:rsidRDefault="00BD1F86" w:rsidP="002A180D">
      <w:pPr>
        <w:spacing w:before="240"/>
        <w:jc w:val="center"/>
        <w:rPr>
          <w:sz w:val="26"/>
          <w:szCs w:val="26"/>
        </w:rPr>
      </w:pPr>
      <w:r w:rsidRPr="0050145A">
        <w:rPr>
          <w:sz w:val="26"/>
          <w:szCs w:val="26"/>
        </w:rPr>
        <w:t>О внесении изменений в постановлении Исполнительного комитета Костенеевского сельского поселения Елабужского муниципального района Республики Татарстан от 24 июня 2019 года № 50 «</w:t>
      </w:r>
      <w:r w:rsidR="002A767C" w:rsidRPr="0050145A">
        <w:rPr>
          <w:sz w:val="26"/>
          <w:szCs w:val="26"/>
        </w:rPr>
        <w:t>Об утверждении муниципальной программы</w:t>
      </w:r>
    </w:p>
    <w:p w:rsidR="002A767C" w:rsidRPr="0050145A" w:rsidRDefault="008207DF" w:rsidP="002A180D">
      <w:pPr>
        <w:jc w:val="center"/>
        <w:rPr>
          <w:i/>
          <w:color w:val="000000" w:themeColor="text1"/>
          <w:sz w:val="26"/>
          <w:szCs w:val="26"/>
        </w:rPr>
      </w:pPr>
      <w:r w:rsidRPr="0050145A">
        <w:rPr>
          <w:color w:val="000000"/>
          <w:sz w:val="26"/>
          <w:szCs w:val="26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9C0ED9" w:rsidRPr="0050145A">
        <w:rPr>
          <w:color w:val="000000" w:themeColor="text1"/>
          <w:sz w:val="26"/>
          <w:szCs w:val="26"/>
        </w:rPr>
        <w:t>Костенеевское</w:t>
      </w:r>
      <w:proofErr w:type="spellEnd"/>
      <w:r w:rsidR="009C0ED9" w:rsidRPr="0050145A">
        <w:rPr>
          <w:color w:val="000000" w:themeColor="text1"/>
          <w:sz w:val="26"/>
          <w:szCs w:val="26"/>
        </w:rPr>
        <w:t xml:space="preserve"> сельское поселение</w:t>
      </w:r>
      <w:r w:rsidRPr="0050145A">
        <w:rPr>
          <w:color w:val="000000" w:themeColor="text1"/>
          <w:sz w:val="26"/>
          <w:szCs w:val="26"/>
        </w:rPr>
        <w:t xml:space="preserve"> Елабужского муниципального района </w:t>
      </w:r>
      <w:r w:rsidR="003F1A25" w:rsidRPr="0050145A">
        <w:rPr>
          <w:color w:val="000000" w:themeColor="text1"/>
          <w:sz w:val="26"/>
          <w:szCs w:val="26"/>
        </w:rPr>
        <w:t xml:space="preserve">Республики Татарстан </w:t>
      </w:r>
      <w:r w:rsidRPr="0050145A">
        <w:rPr>
          <w:color w:val="000000" w:themeColor="text1"/>
          <w:sz w:val="26"/>
          <w:szCs w:val="26"/>
        </w:rPr>
        <w:t>на 201</w:t>
      </w:r>
      <w:r w:rsidR="003F1A25" w:rsidRPr="0050145A">
        <w:rPr>
          <w:color w:val="000000" w:themeColor="text1"/>
          <w:sz w:val="26"/>
          <w:szCs w:val="26"/>
        </w:rPr>
        <w:t>9</w:t>
      </w:r>
      <w:r w:rsidRPr="0050145A">
        <w:rPr>
          <w:color w:val="000000" w:themeColor="text1"/>
          <w:sz w:val="26"/>
          <w:szCs w:val="26"/>
        </w:rPr>
        <w:t>-20</w:t>
      </w:r>
      <w:r w:rsidR="00BD1F86" w:rsidRPr="0050145A">
        <w:rPr>
          <w:color w:val="000000" w:themeColor="text1"/>
          <w:sz w:val="26"/>
          <w:szCs w:val="26"/>
        </w:rPr>
        <w:t>22</w:t>
      </w:r>
      <w:r w:rsidRPr="0050145A">
        <w:rPr>
          <w:color w:val="000000" w:themeColor="text1"/>
          <w:sz w:val="26"/>
          <w:szCs w:val="26"/>
        </w:rPr>
        <w:t xml:space="preserve"> годы»</w:t>
      </w:r>
    </w:p>
    <w:p w:rsidR="003F1A25" w:rsidRPr="0050145A" w:rsidRDefault="002A767C" w:rsidP="00016D2B">
      <w:pPr>
        <w:widowControl w:val="0"/>
        <w:autoSpaceDE w:val="0"/>
        <w:autoSpaceDN w:val="0"/>
        <w:adjustRightInd w:val="0"/>
        <w:spacing w:before="240"/>
        <w:ind w:firstLine="720"/>
        <w:rPr>
          <w:bCs/>
          <w:color w:val="000000" w:themeColor="text1"/>
          <w:sz w:val="26"/>
          <w:szCs w:val="26"/>
        </w:rPr>
      </w:pPr>
      <w:r w:rsidRPr="0050145A">
        <w:rPr>
          <w:bCs/>
          <w:color w:val="000000" w:themeColor="text1"/>
          <w:sz w:val="26"/>
          <w:szCs w:val="26"/>
        </w:rPr>
        <w:t>В целях реализации</w:t>
      </w:r>
      <w:r w:rsidR="003F1A25" w:rsidRPr="0050145A">
        <w:rPr>
          <w:bCs/>
          <w:color w:val="000000" w:themeColor="text1"/>
          <w:sz w:val="26"/>
          <w:szCs w:val="26"/>
        </w:rPr>
        <w:t xml:space="preserve"> Федерального закона от 24 июля 2007 года №209 «О развитии малого и среднего предпринимательства» </w:t>
      </w:r>
      <w:r w:rsidRPr="0050145A">
        <w:rPr>
          <w:bCs/>
          <w:color w:val="000000" w:themeColor="text1"/>
          <w:sz w:val="26"/>
          <w:szCs w:val="26"/>
        </w:rPr>
        <w:t xml:space="preserve"> </w:t>
      </w:r>
      <w:r w:rsidR="003F1A25" w:rsidRPr="0050145A">
        <w:rPr>
          <w:bCs/>
          <w:color w:val="000000" w:themeColor="text1"/>
          <w:sz w:val="26"/>
          <w:szCs w:val="26"/>
        </w:rPr>
        <w:t>Исполнительный комитет Костенеевского сельского поселения Елабужского муниципального района Республики Татарстан</w:t>
      </w:r>
    </w:p>
    <w:p w:rsidR="002A767C" w:rsidRPr="0050145A" w:rsidRDefault="002A767C" w:rsidP="002A180D">
      <w:pPr>
        <w:widowControl w:val="0"/>
        <w:autoSpaceDE w:val="0"/>
        <w:autoSpaceDN w:val="0"/>
        <w:adjustRightInd w:val="0"/>
        <w:spacing w:before="240"/>
        <w:jc w:val="center"/>
        <w:rPr>
          <w:color w:val="000000" w:themeColor="text1"/>
          <w:sz w:val="26"/>
          <w:szCs w:val="26"/>
        </w:rPr>
      </w:pPr>
      <w:r w:rsidRPr="0050145A">
        <w:rPr>
          <w:color w:val="000000" w:themeColor="text1"/>
          <w:sz w:val="26"/>
          <w:szCs w:val="26"/>
        </w:rPr>
        <w:t>ПОСТАНОВЛЯ</w:t>
      </w:r>
      <w:r w:rsidR="003F1A25" w:rsidRPr="0050145A">
        <w:rPr>
          <w:color w:val="000000" w:themeColor="text1"/>
          <w:sz w:val="26"/>
          <w:szCs w:val="26"/>
        </w:rPr>
        <w:t>ЕТ</w:t>
      </w:r>
      <w:r w:rsidRPr="0050145A">
        <w:rPr>
          <w:color w:val="000000" w:themeColor="text1"/>
          <w:sz w:val="26"/>
          <w:szCs w:val="26"/>
        </w:rPr>
        <w:t>:</w:t>
      </w:r>
    </w:p>
    <w:p w:rsidR="0046471E" w:rsidRPr="002A180D" w:rsidRDefault="0046471E" w:rsidP="00016D2B">
      <w:pPr>
        <w:numPr>
          <w:ilvl w:val="0"/>
          <w:numId w:val="5"/>
        </w:numPr>
        <w:spacing w:before="240"/>
        <w:ind w:left="0" w:firstLine="709"/>
        <w:rPr>
          <w:color w:val="000000"/>
          <w:szCs w:val="28"/>
        </w:rPr>
      </w:pPr>
      <w:r w:rsidRPr="002A180D">
        <w:rPr>
          <w:szCs w:val="28"/>
        </w:rPr>
        <w:t>Внести в постановление Исполнительного комитета Костенеевского сельского поселения Елабужского муниципального района Республики Татарстан  от 24 июня 2019 № 50 «Об утверждении муниципальной программы</w:t>
      </w:r>
      <w:r w:rsidRPr="002A180D">
        <w:rPr>
          <w:color w:val="000000"/>
          <w:szCs w:val="28"/>
        </w:rPr>
        <w:t xml:space="preserve"> «Развитие субъектов малого и среднего предпринимательства муниципального образования «</w:t>
      </w:r>
      <w:proofErr w:type="spellStart"/>
      <w:r w:rsidRPr="002A180D">
        <w:rPr>
          <w:color w:val="000000"/>
          <w:szCs w:val="28"/>
        </w:rPr>
        <w:t>Костенеевское</w:t>
      </w:r>
      <w:proofErr w:type="spellEnd"/>
      <w:r w:rsidRPr="002A180D">
        <w:rPr>
          <w:color w:val="000000"/>
          <w:szCs w:val="28"/>
        </w:rPr>
        <w:t xml:space="preserve"> сельское поселение» Елабужского муниципального района Республики Татарстан на 2019-2021 годы» следующие изменения:</w:t>
      </w:r>
    </w:p>
    <w:p w:rsidR="0046471E" w:rsidRPr="002A180D" w:rsidRDefault="0046471E" w:rsidP="00016D2B">
      <w:pPr>
        <w:numPr>
          <w:ilvl w:val="1"/>
          <w:numId w:val="5"/>
        </w:numPr>
        <w:spacing w:line="276" w:lineRule="auto"/>
        <w:ind w:left="0" w:firstLine="709"/>
        <w:rPr>
          <w:szCs w:val="28"/>
        </w:rPr>
      </w:pPr>
      <w:r w:rsidRPr="002A180D">
        <w:rPr>
          <w:szCs w:val="28"/>
        </w:rPr>
        <w:t xml:space="preserve">Наименование постановления изложить в следующей редакции: </w:t>
      </w:r>
    </w:p>
    <w:p w:rsidR="0046471E" w:rsidRPr="002A180D" w:rsidRDefault="0046471E" w:rsidP="00016D2B">
      <w:pPr>
        <w:spacing w:line="276" w:lineRule="auto"/>
        <w:ind w:firstLine="567"/>
        <w:rPr>
          <w:szCs w:val="28"/>
        </w:rPr>
      </w:pPr>
      <w:r w:rsidRPr="002A180D">
        <w:rPr>
          <w:szCs w:val="28"/>
        </w:rPr>
        <w:t xml:space="preserve">«Об утверждении муниципальной программы </w:t>
      </w:r>
      <w:r w:rsidRPr="002A180D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Pr="002A180D">
        <w:rPr>
          <w:szCs w:val="28"/>
        </w:rPr>
        <w:t>Костенеевского</w:t>
      </w:r>
      <w:r w:rsidRPr="002A180D">
        <w:rPr>
          <w:color w:val="000000"/>
          <w:szCs w:val="28"/>
        </w:rPr>
        <w:t xml:space="preserve"> сельское поселение Елабужского муниципального района Республики Татарстан на 2019-2022 годы»;</w:t>
      </w:r>
    </w:p>
    <w:p w:rsidR="0046471E" w:rsidRPr="002A180D" w:rsidRDefault="0046471E" w:rsidP="00016D2B">
      <w:pPr>
        <w:spacing w:before="240"/>
        <w:ind w:firstLine="567"/>
        <w:rPr>
          <w:szCs w:val="28"/>
        </w:rPr>
      </w:pPr>
      <w:r w:rsidRPr="002A180D">
        <w:rPr>
          <w:color w:val="000000"/>
          <w:szCs w:val="28"/>
        </w:rPr>
        <w:t xml:space="preserve">1.2. </w:t>
      </w:r>
      <w:r w:rsidRPr="002A180D">
        <w:rPr>
          <w:szCs w:val="28"/>
        </w:rPr>
        <w:t xml:space="preserve"> Утвердить муниципальную программу </w:t>
      </w:r>
      <w:r w:rsidRPr="002A180D">
        <w:rPr>
          <w:color w:val="000000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Pr="002A180D">
        <w:rPr>
          <w:szCs w:val="28"/>
        </w:rPr>
        <w:t>Костенеевского сельского поселения Елабужского муниципального района Республики Татарстан на 2019-2022 годы в новой прилагаемой редакции.</w:t>
      </w:r>
    </w:p>
    <w:p w:rsidR="0046471E" w:rsidRPr="002A180D" w:rsidRDefault="0046471E" w:rsidP="00016D2B">
      <w:pPr>
        <w:widowControl w:val="0"/>
        <w:autoSpaceDE w:val="0"/>
        <w:autoSpaceDN w:val="0"/>
        <w:adjustRightInd w:val="0"/>
        <w:spacing w:before="240"/>
        <w:ind w:firstLine="720"/>
        <w:rPr>
          <w:szCs w:val="28"/>
        </w:rPr>
      </w:pPr>
      <w:r w:rsidRPr="002A180D">
        <w:rPr>
          <w:szCs w:val="28"/>
        </w:rPr>
        <w:t xml:space="preserve">3. Рекомендовать Финансово-бюджетной палате Елабужского муниципального района (Садыкова </w:t>
      </w:r>
      <w:proofErr w:type="spellStart"/>
      <w:r w:rsidRPr="002A180D">
        <w:rPr>
          <w:szCs w:val="28"/>
        </w:rPr>
        <w:t>Э.И</w:t>
      </w:r>
      <w:proofErr w:type="spellEnd"/>
      <w:r w:rsidRPr="002A180D">
        <w:rPr>
          <w:szCs w:val="28"/>
        </w:rPr>
        <w:t xml:space="preserve">.) предусмотреть бюджетные ассигнования для выполнения мероприятий муниципальной программы </w:t>
      </w:r>
      <w:r w:rsidRPr="002A180D">
        <w:rPr>
          <w:color w:val="000000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Pr="002A180D">
        <w:rPr>
          <w:szCs w:val="28"/>
          <w:lang w:val="tt-RU"/>
        </w:rPr>
        <w:t>“</w:t>
      </w:r>
      <w:proofErr w:type="spellStart"/>
      <w:r w:rsidRPr="002A180D">
        <w:rPr>
          <w:szCs w:val="28"/>
        </w:rPr>
        <w:t>Костенеевское</w:t>
      </w:r>
      <w:proofErr w:type="spellEnd"/>
      <w:r w:rsidR="00016D2B">
        <w:rPr>
          <w:szCs w:val="28"/>
        </w:rPr>
        <w:t xml:space="preserve"> </w:t>
      </w:r>
      <w:r w:rsidRPr="002A180D">
        <w:rPr>
          <w:szCs w:val="28"/>
        </w:rPr>
        <w:t>сельско</w:t>
      </w:r>
      <w:r w:rsidRPr="002A180D">
        <w:rPr>
          <w:szCs w:val="28"/>
          <w:lang w:val="tt-RU"/>
        </w:rPr>
        <w:t xml:space="preserve">е </w:t>
      </w:r>
      <w:proofErr w:type="spellStart"/>
      <w:r w:rsidRPr="002A180D">
        <w:rPr>
          <w:szCs w:val="28"/>
        </w:rPr>
        <w:t>поселени</w:t>
      </w:r>
      <w:proofErr w:type="spellEnd"/>
      <w:r w:rsidRPr="002A180D">
        <w:rPr>
          <w:szCs w:val="28"/>
          <w:lang w:val="tt-RU"/>
        </w:rPr>
        <w:t>е”</w:t>
      </w:r>
      <w:r w:rsidRPr="002A180D">
        <w:rPr>
          <w:szCs w:val="28"/>
        </w:rPr>
        <w:t xml:space="preserve"> Елабужского муниципального района на 2019-2022 годы в счет текущего финансирования.</w:t>
      </w:r>
    </w:p>
    <w:p w:rsidR="0046471E" w:rsidRPr="002A180D" w:rsidRDefault="0046471E" w:rsidP="00016D2B">
      <w:pPr>
        <w:spacing w:before="240"/>
        <w:ind w:firstLine="708"/>
        <w:rPr>
          <w:color w:val="000000"/>
          <w:szCs w:val="28"/>
        </w:rPr>
      </w:pPr>
      <w:r w:rsidRPr="002A180D">
        <w:rPr>
          <w:color w:val="000000"/>
          <w:szCs w:val="28"/>
        </w:rPr>
        <w:t>4.</w:t>
      </w:r>
      <w:r w:rsidR="0050145A">
        <w:rPr>
          <w:color w:val="000000"/>
          <w:szCs w:val="28"/>
        </w:rPr>
        <w:t xml:space="preserve"> </w:t>
      </w:r>
      <w:r w:rsidRPr="002A180D">
        <w:rPr>
          <w:color w:val="000000"/>
          <w:szCs w:val="28"/>
        </w:rPr>
        <w:t>Настоящее постановление подлежит официальному опубликованию.</w:t>
      </w:r>
    </w:p>
    <w:p w:rsidR="0046471E" w:rsidRDefault="0046471E" w:rsidP="00016D2B">
      <w:pPr>
        <w:widowControl w:val="0"/>
        <w:autoSpaceDE w:val="0"/>
        <w:autoSpaceDN w:val="0"/>
        <w:adjustRightInd w:val="0"/>
        <w:spacing w:before="240"/>
        <w:ind w:left="142" w:firstLine="720"/>
        <w:rPr>
          <w:color w:val="000000"/>
          <w:szCs w:val="28"/>
        </w:rPr>
      </w:pPr>
      <w:r w:rsidRPr="002A180D">
        <w:rPr>
          <w:color w:val="000000"/>
          <w:szCs w:val="28"/>
        </w:rPr>
        <w:t xml:space="preserve">5. </w:t>
      </w:r>
      <w:proofErr w:type="gramStart"/>
      <w:r w:rsidRPr="002A180D">
        <w:rPr>
          <w:color w:val="000000"/>
          <w:szCs w:val="28"/>
        </w:rPr>
        <w:t>Контроль за</w:t>
      </w:r>
      <w:proofErr w:type="gramEnd"/>
      <w:r w:rsidRPr="002A180D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016D2B" w:rsidRPr="002A180D" w:rsidRDefault="00016D2B" w:rsidP="00016D2B">
      <w:pPr>
        <w:widowControl w:val="0"/>
        <w:autoSpaceDE w:val="0"/>
        <w:autoSpaceDN w:val="0"/>
        <w:adjustRightInd w:val="0"/>
        <w:spacing w:before="240"/>
        <w:ind w:left="142" w:firstLine="720"/>
        <w:rPr>
          <w:color w:val="000000"/>
          <w:szCs w:val="28"/>
        </w:rPr>
      </w:pPr>
    </w:p>
    <w:p w:rsidR="003F1A25" w:rsidRPr="0050145A" w:rsidRDefault="002A767C" w:rsidP="00016D2B">
      <w:pPr>
        <w:jc w:val="right"/>
        <w:rPr>
          <w:sz w:val="26"/>
          <w:szCs w:val="26"/>
        </w:rPr>
      </w:pPr>
      <w:r w:rsidRPr="0050145A">
        <w:rPr>
          <w:sz w:val="26"/>
          <w:szCs w:val="26"/>
        </w:rPr>
        <w:t xml:space="preserve">Руководитель </w:t>
      </w:r>
      <w:r w:rsidR="00016D2B">
        <w:rPr>
          <w:sz w:val="26"/>
          <w:szCs w:val="26"/>
        </w:rPr>
        <w:tab/>
      </w:r>
      <w:r w:rsidR="00016D2B">
        <w:rPr>
          <w:sz w:val="26"/>
          <w:szCs w:val="26"/>
        </w:rPr>
        <w:tab/>
      </w:r>
      <w:r w:rsidR="00016D2B">
        <w:rPr>
          <w:sz w:val="26"/>
          <w:szCs w:val="26"/>
        </w:rPr>
        <w:tab/>
      </w:r>
      <w:r w:rsidR="00016D2B">
        <w:rPr>
          <w:sz w:val="26"/>
          <w:szCs w:val="26"/>
        </w:rPr>
        <w:tab/>
      </w:r>
      <w:r w:rsidR="00016D2B">
        <w:rPr>
          <w:sz w:val="26"/>
          <w:szCs w:val="26"/>
        </w:rPr>
        <w:tab/>
      </w:r>
      <w:r w:rsidR="003F1A25" w:rsidRPr="0050145A">
        <w:rPr>
          <w:sz w:val="26"/>
          <w:szCs w:val="26"/>
        </w:rPr>
        <w:tab/>
      </w:r>
      <w:r w:rsidR="003F1A25" w:rsidRPr="0050145A">
        <w:rPr>
          <w:sz w:val="26"/>
          <w:szCs w:val="26"/>
        </w:rPr>
        <w:tab/>
      </w:r>
      <w:r w:rsidRPr="0050145A">
        <w:rPr>
          <w:sz w:val="26"/>
          <w:szCs w:val="26"/>
        </w:rPr>
        <w:t xml:space="preserve"> </w:t>
      </w:r>
      <w:proofErr w:type="spellStart"/>
      <w:r w:rsidR="003F1A25" w:rsidRPr="0050145A">
        <w:rPr>
          <w:sz w:val="26"/>
          <w:szCs w:val="26"/>
        </w:rPr>
        <w:t>А.А</w:t>
      </w:r>
      <w:proofErr w:type="spellEnd"/>
      <w:r w:rsidR="003F1A25" w:rsidRPr="0050145A">
        <w:rPr>
          <w:sz w:val="26"/>
          <w:szCs w:val="26"/>
        </w:rPr>
        <w:t xml:space="preserve">. </w:t>
      </w:r>
      <w:proofErr w:type="spellStart"/>
      <w:r w:rsidR="003F1A25" w:rsidRPr="0050145A">
        <w:rPr>
          <w:sz w:val="26"/>
          <w:szCs w:val="26"/>
        </w:rPr>
        <w:t>Бузов</w:t>
      </w:r>
      <w:bookmarkStart w:id="0" w:name="_GoBack"/>
      <w:bookmarkEnd w:id="0"/>
      <w:proofErr w:type="spellEnd"/>
    </w:p>
    <w:sectPr w:rsidR="003F1A25" w:rsidRPr="0050145A" w:rsidSect="00892999">
      <w:footerReference w:type="default" r:id="rId9"/>
      <w:pgSz w:w="12240" w:h="15840"/>
      <w:pgMar w:top="567" w:right="850" w:bottom="568" w:left="1418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1B" w:rsidRDefault="0048241B">
      <w:r>
        <w:separator/>
      </w:r>
    </w:p>
  </w:endnote>
  <w:endnote w:type="continuationSeparator" w:id="0">
    <w:p w:rsidR="0048241B" w:rsidRDefault="0048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86" w:rsidRDefault="00BD1F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2999">
      <w:rPr>
        <w:noProof/>
      </w:rPr>
      <w:t>3</w:t>
    </w:r>
    <w:r>
      <w:rPr>
        <w:noProof/>
      </w:rPr>
      <w:fldChar w:fldCharType="end"/>
    </w:r>
  </w:p>
  <w:p w:rsidR="00BD1F86" w:rsidRDefault="00BD1F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1B" w:rsidRDefault="0048241B">
      <w:r>
        <w:separator/>
      </w:r>
    </w:p>
  </w:footnote>
  <w:footnote w:type="continuationSeparator" w:id="0">
    <w:p w:rsidR="0048241B" w:rsidRDefault="0048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694D"/>
    <w:multiLevelType w:val="hybridMultilevel"/>
    <w:tmpl w:val="1200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16D2B"/>
    <w:rsid w:val="00076590"/>
    <w:rsid w:val="00104A0C"/>
    <w:rsid w:val="001109E9"/>
    <w:rsid w:val="001346C0"/>
    <w:rsid w:val="00162250"/>
    <w:rsid w:val="00167B58"/>
    <w:rsid w:val="00191505"/>
    <w:rsid w:val="001C19A4"/>
    <w:rsid w:val="002975BC"/>
    <w:rsid w:val="002A180D"/>
    <w:rsid w:val="002A767C"/>
    <w:rsid w:val="002B048F"/>
    <w:rsid w:val="003F1A25"/>
    <w:rsid w:val="0041121A"/>
    <w:rsid w:val="0046471E"/>
    <w:rsid w:val="00467BF8"/>
    <w:rsid w:val="0048241B"/>
    <w:rsid w:val="0050145A"/>
    <w:rsid w:val="00535E89"/>
    <w:rsid w:val="005E17C8"/>
    <w:rsid w:val="006A6E86"/>
    <w:rsid w:val="006F4C9C"/>
    <w:rsid w:val="007A453B"/>
    <w:rsid w:val="008207DF"/>
    <w:rsid w:val="0088363D"/>
    <w:rsid w:val="00883937"/>
    <w:rsid w:val="00892999"/>
    <w:rsid w:val="008B47D6"/>
    <w:rsid w:val="00913D97"/>
    <w:rsid w:val="00953D91"/>
    <w:rsid w:val="00984D42"/>
    <w:rsid w:val="009A6AE8"/>
    <w:rsid w:val="009B1B0B"/>
    <w:rsid w:val="009C0ED9"/>
    <w:rsid w:val="009F3EAC"/>
    <w:rsid w:val="00A63539"/>
    <w:rsid w:val="00A66BBE"/>
    <w:rsid w:val="00AC23BB"/>
    <w:rsid w:val="00AC51D3"/>
    <w:rsid w:val="00AD0CC9"/>
    <w:rsid w:val="00AE4E4E"/>
    <w:rsid w:val="00B24E43"/>
    <w:rsid w:val="00B776FD"/>
    <w:rsid w:val="00B97825"/>
    <w:rsid w:val="00BD1F86"/>
    <w:rsid w:val="00C23676"/>
    <w:rsid w:val="00C34C41"/>
    <w:rsid w:val="00C462DA"/>
    <w:rsid w:val="00C51CAA"/>
    <w:rsid w:val="00C978AB"/>
    <w:rsid w:val="00D77E7E"/>
    <w:rsid w:val="00DA1817"/>
    <w:rsid w:val="00DE7302"/>
    <w:rsid w:val="00E142E6"/>
    <w:rsid w:val="00E31232"/>
    <w:rsid w:val="00E83F91"/>
    <w:rsid w:val="00EE08D9"/>
    <w:rsid w:val="00EE4CC1"/>
    <w:rsid w:val="00F13681"/>
    <w:rsid w:val="00F279D0"/>
    <w:rsid w:val="00F33069"/>
    <w:rsid w:val="00F47CC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B24E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B24E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Глава</cp:lastModifiedBy>
  <cp:revision>2</cp:revision>
  <cp:lastPrinted>2020-02-20T12:42:00Z</cp:lastPrinted>
  <dcterms:created xsi:type="dcterms:W3CDTF">2020-08-06T12:05:00Z</dcterms:created>
  <dcterms:modified xsi:type="dcterms:W3CDTF">2020-08-06T12:05:00Z</dcterms:modified>
</cp:coreProperties>
</file>