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3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01051" w:rsidRPr="00FC010A" w:rsidTr="00186F0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51" w:rsidRPr="00FC010A" w:rsidRDefault="00301051" w:rsidP="00186F0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x-none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x-none"/>
              </w:rPr>
              <w:t>СОВЕТ КОСТЕНЕЕВСКОГО СЕЛЬСКОГО ПОСЕЛЕНИЯ ЕЛАБУЖСКОГО МУНИЦИПАЛЬНОГО</w:t>
            </w:r>
          </w:p>
          <w:p w:rsidR="00301051" w:rsidRPr="00FC010A" w:rsidRDefault="00301051" w:rsidP="00186F0E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РАЙОНА</w:t>
            </w:r>
          </w:p>
          <w:p w:rsidR="00301051" w:rsidRPr="00FC010A" w:rsidRDefault="00301051" w:rsidP="00186F0E">
            <w:pPr>
              <w:spacing w:after="0" w:line="300" w:lineRule="exact"/>
              <w:ind w:right="-148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51" w:rsidRPr="00FC010A" w:rsidRDefault="00301051" w:rsidP="00186F0E">
            <w:pPr>
              <w:spacing w:after="0" w:line="240" w:lineRule="auto"/>
              <w:ind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04D4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7" type="#_x0000_t75" alt="Описание: Район_принят1" style="width:51pt;height:52.5pt;visibility:visible;mso-wrap-style:square">
                  <v:imagedata r:id="rId5" o:title=" Район_принят1"/>
                </v:shape>
              </w:pict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51" w:rsidRPr="00FC010A" w:rsidRDefault="00301051" w:rsidP="00186F0E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301051" w:rsidRPr="00FC010A" w:rsidRDefault="00301051" w:rsidP="00186F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301051" w:rsidRPr="00FC010A" w:rsidRDefault="00301051" w:rsidP="00186F0E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МУНИЦИПАЛЬ</w:t>
            </w:r>
          </w:p>
          <w:p w:rsidR="00301051" w:rsidRPr="00FC010A" w:rsidRDefault="00301051" w:rsidP="00186F0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FC010A">
              <w:rPr>
                <w:rFonts w:ascii="Times New Roman" w:eastAsia="Times New Roman" w:hAnsi="Times New Roman"/>
                <w:bCs/>
                <w:sz w:val="28"/>
                <w:szCs w:val="28"/>
                <w:lang w:val="tt-RU" w:eastAsia="ru-RU"/>
              </w:rPr>
              <w:t>РАЙОНЫ КОСТЕНЕЕВО АВЫЛ ЖИРЛЕГЕ  СОВЕТЫ</w:t>
            </w:r>
          </w:p>
        </w:tc>
      </w:tr>
      <w:tr w:rsidR="00301051" w:rsidRPr="00FC010A" w:rsidTr="00186F0E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01051" w:rsidRPr="00FC010A" w:rsidRDefault="00301051" w:rsidP="00186F0E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</w:pPr>
            <w:r w:rsidRPr="00FC010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301051" w:rsidRPr="00FC010A" w:rsidRDefault="00301051" w:rsidP="00301051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 w:rsidRPr="00FC010A"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           </w:t>
      </w:r>
    </w:p>
    <w:p w:rsidR="00301051" w:rsidRPr="00EE5C61" w:rsidRDefault="00301051" w:rsidP="00301051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EE5C61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          РЕШЕНИЕ</w:t>
      </w:r>
      <w:r>
        <w:rPr>
          <w:rFonts w:ascii="Times New Roman" w:hAnsi="Times New Roman"/>
          <w:b/>
          <w:sz w:val="28"/>
          <w:szCs w:val="28"/>
          <w:lang w:val="tt-RU"/>
        </w:rPr>
        <w:tab/>
        <w:t xml:space="preserve">с. Костенеево </w:t>
      </w:r>
      <w:r w:rsidRPr="00EE5C61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КАРАР</w:t>
      </w:r>
    </w:p>
    <w:p w:rsidR="00301051" w:rsidRPr="00EE5C61" w:rsidRDefault="00301051" w:rsidP="00301051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4"/>
          <w:szCs w:val="24"/>
          <w:lang w:val="tt-RU"/>
        </w:rPr>
      </w:pPr>
    </w:p>
    <w:p w:rsidR="00301051" w:rsidRPr="00EE5C61" w:rsidRDefault="00301051" w:rsidP="00301051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/>
          <w:sz w:val="16"/>
          <w:szCs w:val="16"/>
          <w:lang w:val="tt-RU"/>
        </w:rPr>
      </w:pPr>
      <w:r w:rsidRPr="00EE5C61">
        <w:rPr>
          <w:rFonts w:ascii="Times New Roman" w:hAnsi="Times New Roman"/>
          <w:sz w:val="28"/>
          <w:szCs w:val="28"/>
          <w:lang w:val="tt-RU"/>
        </w:rPr>
        <w:tab/>
        <w:t>№</w:t>
      </w:r>
      <w:r w:rsidR="0080266D">
        <w:rPr>
          <w:rFonts w:ascii="Times New Roman" w:hAnsi="Times New Roman"/>
          <w:sz w:val="28"/>
          <w:szCs w:val="28"/>
          <w:lang w:val="tt-RU"/>
        </w:rPr>
        <w:t xml:space="preserve"> 140</w:t>
      </w:r>
      <w:r w:rsidRPr="00EE5C61">
        <w:rPr>
          <w:rFonts w:ascii="Times New Roman" w:hAnsi="Times New Roman"/>
          <w:sz w:val="28"/>
          <w:szCs w:val="28"/>
          <w:lang w:val="tt-RU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</w:t>
      </w:r>
      <w:r w:rsidRPr="00EE5C61">
        <w:rPr>
          <w:rFonts w:ascii="Times New Roman" w:hAnsi="Times New Roman"/>
          <w:sz w:val="28"/>
          <w:szCs w:val="28"/>
          <w:lang w:val="tt-RU"/>
        </w:rPr>
        <w:t xml:space="preserve"> от</w:t>
      </w:r>
      <w:r>
        <w:rPr>
          <w:sz w:val="28"/>
          <w:szCs w:val="28"/>
          <w:lang w:val="tt-RU"/>
        </w:rPr>
        <w:t xml:space="preserve"> 26</w:t>
      </w:r>
      <w:r>
        <w:rPr>
          <w:rFonts w:ascii="Times New Roman" w:hAnsi="Times New Roman"/>
          <w:sz w:val="28"/>
          <w:szCs w:val="28"/>
          <w:lang w:val="tt-RU"/>
        </w:rPr>
        <w:t>.09.</w:t>
      </w:r>
      <w:r w:rsidRPr="00EE5C61">
        <w:rPr>
          <w:rFonts w:ascii="Times New Roman" w:hAnsi="Times New Roman"/>
          <w:sz w:val="28"/>
          <w:szCs w:val="28"/>
          <w:lang w:val="tt-RU"/>
        </w:rPr>
        <w:t>2018 года</w:t>
      </w:r>
    </w:p>
    <w:p w:rsidR="00421CE3" w:rsidRPr="00301051" w:rsidRDefault="00421CE3" w:rsidP="00421CE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7D6689" w:rsidRDefault="007D6689" w:rsidP="00CE20A8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32FF3" w:rsidRPr="00CE20A8" w:rsidRDefault="00F32FF3" w:rsidP="007D6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Об инициировании проведения референдума</w:t>
      </w:r>
      <w:r w:rsidRPr="00CE20A8">
        <w:rPr>
          <w:rFonts w:ascii="Times New Roman" w:hAnsi="Times New Roman" w:cs="Times New Roman"/>
          <w:sz w:val="28"/>
          <w:szCs w:val="28"/>
        </w:rPr>
        <w:t> </w:t>
      </w:r>
    </w:p>
    <w:p w:rsidR="00F32FF3" w:rsidRPr="00CE20A8" w:rsidRDefault="00F32FF3" w:rsidP="00CE20A8">
      <w:pPr>
        <w:shd w:val="clear" w:color="auto" w:fill="FFFFFF"/>
        <w:spacing w:line="202" w:lineRule="atLeast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BB4724" w:rsidRPr="00BB4724">
        <w:rPr>
          <w:rFonts w:ascii="Times New Roman" w:hAnsi="Times New Roman" w:cs="Times New Roman"/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BB4724">
        <w:rPr>
          <w:rFonts w:ascii="Times New Roman" w:hAnsi="Times New Roman" w:cs="Times New Roman"/>
          <w:sz w:val="28"/>
          <w:szCs w:val="28"/>
        </w:rPr>
        <w:t>,</w:t>
      </w:r>
      <w:r w:rsidRPr="00CE20A8">
        <w:rPr>
          <w:rFonts w:ascii="Times New Roman" w:hAnsi="Times New Roman" w:cs="Times New Roman"/>
          <w:sz w:val="28"/>
          <w:szCs w:val="28"/>
        </w:rPr>
        <w:t xml:space="preserve"> 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статьей 11 Устава муниципального образования </w:t>
      </w:r>
      <w:r w:rsidR="00301051">
        <w:rPr>
          <w:rFonts w:ascii="Times New Roman" w:hAnsi="Times New Roman" w:cs="Times New Roman"/>
          <w:sz w:val="28"/>
          <w:szCs w:val="28"/>
        </w:rPr>
        <w:t>Костенеевское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="00232DBE"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решением Совета </w:t>
      </w:r>
      <w:r w:rsidR="00301051">
        <w:rPr>
          <w:rFonts w:ascii="Times New Roman" w:hAnsi="Times New Roman" w:cs="Times New Roman"/>
          <w:sz w:val="28"/>
          <w:szCs w:val="28"/>
        </w:rPr>
        <w:t>Костенеевского</w:t>
      </w:r>
      <w:r w:rsidR="00232DBE" w:rsidRPr="00232DBE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301051">
        <w:rPr>
          <w:rFonts w:ascii="Times New Roman" w:hAnsi="Times New Roman" w:cs="Times New Roman"/>
          <w:sz w:val="28"/>
          <w:szCs w:val="28"/>
        </w:rPr>
        <w:t>о поселения от 01.07.2014 г. №13</w:t>
      </w:r>
      <w:r w:rsidR="00232DBE" w:rsidRPr="00232DBE">
        <w:rPr>
          <w:rFonts w:ascii="Times New Roman" w:hAnsi="Times New Roman" w:cs="Times New Roman"/>
          <w:sz w:val="28"/>
          <w:szCs w:val="28"/>
        </w:rPr>
        <w:t>0 «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301051">
        <w:rPr>
          <w:rFonts w:ascii="Times New Roman" w:hAnsi="Times New Roman" w:cs="Times New Roman"/>
          <w:sz w:val="28"/>
          <w:szCs w:val="28"/>
        </w:rPr>
        <w:t>Костенеевского</w:t>
      </w:r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="00232DBE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района»</w:t>
      </w:r>
      <w:r w:rsidR="00232DBE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4517C" w:rsidRPr="00232DBE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4517C" w:rsidRPr="00232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1051">
        <w:rPr>
          <w:rFonts w:ascii="Times New Roman" w:hAnsi="Times New Roman" w:cs="Times New Roman"/>
          <w:sz w:val="28"/>
          <w:szCs w:val="28"/>
        </w:rPr>
        <w:t>Костенеевского</w:t>
      </w:r>
      <w:r w:rsidR="0064517C" w:rsidRPr="00232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4517C" w:rsidRPr="00CE20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517C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="006451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32DB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F32FF3" w:rsidRPr="00CE20A8" w:rsidRDefault="00F32FF3" w:rsidP="00CE20A8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32FF3" w:rsidRPr="00CE20A8" w:rsidRDefault="00F32FF3" w:rsidP="00CE20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32FF3" w:rsidRPr="00CE20A8" w:rsidRDefault="00F32FF3" w:rsidP="00CE20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F32FF3" w:rsidRPr="00232DBE" w:rsidRDefault="00232DBE" w:rsidP="00421C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BE">
        <w:rPr>
          <w:rFonts w:ascii="Times New Roman" w:hAnsi="Times New Roman" w:cs="Times New Roman"/>
          <w:sz w:val="28"/>
          <w:szCs w:val="28"/>
        </w:rPr>
        <w:t>1.1.  «Согласны ли вы на вв</w:t>
      </w:r>
      <w:r w:rsidR="00301051">
        <w:rPr>
          <w:rFonts w:ascii="Times New Roman" w:hAnsi="Times New Roman" w:cs="Times New Roman"/>
          <w:sz w:val="28"/>
          <w:szCs w:val="28"/>
        </w:rPr>
        <w:t xml:space="preserve">едение самообложения в сумме 300 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 муниципального образования </w:t>
      </w:r>
      <w:r w:rsidR="00301051">
        <w:rPr>
          <w:rFonts w:ascii="Times New Roman" w:hAnsi="Times New Roman" w:cs="Times New Roman"/>
          <w:sz w:val="28"/>
          <w:szCs w:val="28"/>
        </w:rPr>
        <w:t>Костенеевское</w:t>
      </w:r>
      <w:r w:rsidRPr="00232DB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32DB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232DB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</w:t>
      </w:r>
      <w:r w:rsidR="00301051">
        <w:rPr>
          <w:rFonts w:ascii="Times New Roman" w:hAnsi="Times New Roman" w:cs="Times New Roman"/>
          <w:sz w:val="28"/>
          <w:szCs w:val="28"/>
        </w:rPr>
        <w:t>для которых составляет 150</w:t>
      </w:r>
      <w:r w:rsidRPr="00232DBE">
        <w:rPr>
          <w:rFonts w:ascii="Times New Roman" w:hAnsi="Times New Roman" w:cs="Times New Roman"/>
          <w:sz w:val="28"/>
          <w:szCs w:val="28"/>
        </w:rPr>
        <w:t xml:space="preserve"> рублей, на решение следующих вопросов местного значения:</w:t>
      </w:r>
    </w:p>
    <w:p w:rsidR="0080266D" w:rsidRPr="007A3BA0" w:rsidRDefault="0080266D" w:rsidP="0080266D">
      <w:pPr>
        <w:pStyle w:val="aa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A3BA0">
        <w:rPr>
          <w:sz w:val="28"/>
          <w:szCs w:val="28"/>
        </w:rPr>
        <w:lastRenderedPageBreak/>
        <w:t xml:space="preserve">Приобретение щебня для отсыпки дороги по </w:t>
      </w:r>
      <w:proofErr w:type="spellStart"/>
      <w:r w:rsidRPr="007A3BA0">
        <w:rPr>
          <w:sz w:val="28"/>
          <w:szCs w:val="28"/>
        </w:rPr>
        <w:t>ул.Котловская</w:t>
      </w:r>
      <w:proofErr w:type="spellEnd"/>
      <w:r w:rsidRPr="007A3BA0">
        <w:rPr>
          <w:sz w:val="28"/>
          <w:szCs w:val="28"/>
        </w:rPr>
        <w:t xml:space="preserve"> и </w:t>
      </w:r>
      <w:proofErr w:type="spellStart"/>
      <w:r w:rsidRPr="007A3BA0">
        <w:rPr>
          <w:sz w:val="28"/>
          <w:szCs w:val="28"/>
        </w:rPr>
        <w:t>ул.Солнечная</w:t>
      </w:r>
      <w:proofErr w:type="spellEnd"/>
      <w:r w:rsidRPr="007A3BA0">
        <w:rPr>
          <w:sz w:val="28"/>
          <w:szCs w:val="28"/>
        </w:rPr>
        <w:t xml:space="preserve"> в с. </w:t>
      </w:r>
      <w:proofErr w:type="spellStart"/>
      <w:r w:rsidRPr="007A3BA0">
        <w:rPr>
          <w:sz w:val="28"/>
          <w:szCs w:val="28"/>
        </w:rPr>
        <w:t>Костенеево</w:t>
      </w:r>
      <w:proofErr w:type="spellEnd"/>
      <w:r w:rsidRPr="007A3BA0">
        <w:rPr>
          <w:sz w:val="28"/>
          <w:szCs w:val="28"/>
        </w:rPr>
        <w:t xml:space="preserve">;  </w:t>
      </w:r>
    </w:p>
    <w:p w:rsidR="0080266D" w:rsidRPr="007A3BA0" w:rsidRDefault="0080266D" w:rsidP="0080266D">
      <w:pPr>
        <w:pStyle w:val="aa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A3BA0">
        <w:rPr>
          <w:sz w:val="28"/>
          <w:szCs w:val="28"/>
        </w:rPr>
        <w:t xml:space="preserve">Приобретение и установка фонарей для уличного освещения по ул. Нефтяников и </w:t>
      </w:r>
      <w:proofErr w:type="spellStart"/>
      <w:r w:rsidRPr="007A3BA0">
        <w:rPr>
          <w:sz w:val="28"/>
          <w:szCs w:val="28"/>
        </w:rPr>
        <w:t>ул.Костенеевская</w:t>
      </w:r>
      <w:proofErr w:type="spellEnd"/>
      <w:r w:rsidRPr="007A3BA0">
        <w:rPr>
          <w:sz w:val="28"/>
          <w:szCs w:val="28"/>
        </w:rPr>
        <w:t xml:space="preserve"> в </w:t>
      </w:r>
      <w:proofErr w:type="spellStart"/>
      <w:r w:rsidRPr="007A3BA0">
        <w:rPr>
          <w:sz w:val="28"/>
          <w:szCs w:val="28"/>
        </w:rPr>
        <w:t>с.Котловка</w:t>
      </w:r>
      <w:proofErr w:type="spellEnd"/>
      <w:r w:rsidRPr="007A3BA0">
        <w:rPr>
          <w:sz w:val="28"/>
          <w:szCs w:val="28"/>
        </w:rPr>
        <w:t xml:space="preserve">;   </w:t>
      </w:r>
    </w:p>
    <w:p w:rsidR="0080266D" w:rsidRDefault="0080266D" w:rsidP="0080266D">
      <w:pPr>
        <w:pStyle w:val="aa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A3BA0">
        <w:rPr>
          <w:sz w:val="28"/>
          <w:szCs w:val="28"/>
        </w:rPr>
        <w:t xml:space="preserve">Приобретение щебня для отсыпки дороги по ул. </w:t>
      </w:r>
      <w:proofErr w:type="spellStart"/>
      <w:r w:rsidRPr="007A3BA0">
        <w:rPr>
          <w:sz w:val="28"/>
          <w:szCs w:val="28"/>
        </w:rPr>
        <w:t>Костенеевская</w:t>
      </w:r>
      <w:proofErr w:type="spellEnd"/>
      <w:r w:rsidRPr="007A3BA0">
        <w:rPr>
          <w:sz w:val="28"/>
          <w:szCs w:val="28"/>
        </w:rPr>
        <w:t xml:space="preserve"> в с. </w:t>
      </w:r>
      <w:proofErr w:type="spellStart"/>
      <w:r w:rsidRPr="007A3BA0">
        <w:rPr>
          <w:sz w:val="28"/>
          <w:szCs w:val="28"/>
        </w:rPr>
        <w:t>Свиногорье</w:t>
      </w:r>
      <w:proofErr w:type="spellEnd"/>
      <w:r w:rsidRPr="007A3BA0">
        <w:rPr>
          <w:sz w:val="28"/>
          <w:szCs w:val="28"/>
        </w:rPr>
        <w:t xml:space="preserve">; </w:t>
      </w:r>
    </w:p>
    <w:p w:rsidR="0080266D" w:rsidRDefault="0080266D" w:rsidP="0080266D">
      <w:pPr>
        <w:pStyle w:val="aa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7A3BA0">
        <w:rPr>
          <w:sz w:val="28"/>
          <w:szCs w:val="28"/>
        </w:rPr>
        <w:t>Приобретение и установка новых ворот и ограждения кладбища в с. Покровское</w:t>
      </w:r>
      <w:r>
        <w:rPr>
          <w:sz w:val="28"/>
          <w:szCs w:val="28"/>
        </w:rPr>
        <w:t>;</w:t>
      </w:r>
    </w:p>
    <w:p w:rsidR="0080266D" w:rsidRDefault="0080266D" w:rsidP="0080266D">
      <w:pPr>
        <w:pStyle w:val="aa"/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80266D">
        <w:rPr>
          <w:sz w:val="28"/>
          <w:szCs w:val="28"/>
        </w:rPr>
        <w:t xml:space="preserve">Приобретение и установка гидранта в дер. </w:t>
      </w:r>
      <w:proofErr w:type="spellStart"/>
      <w:r w:rsidRPr="0080266D">
        <w:rPr>
          <w:sz w:val="28"/>
          <w:szCs w:val="28"/>
        </w:rPr>
        <w:t>Казыли</w:t>
      </w:r>
      <w:proofErr w:type="spellEnd"/>
      <w:r>
        <w:rPr>
          <w:sz w:val="28"/>
          <w:szCs w:val="28"/>
        </w:rPr>
        <w:t>.</w:t>
      </w:r>
    </w:p>
    <w:p w:rsidR="0080266D" w:rsidRDefault="0080266D" w:rsidP="0080266D">
      <w:pPr>
        <w:pStyle w:val="aa"/>
        <w:spacing w:after="200" w:line="276" w:lineRule="auto"/>
        <w:ind w:left="720"/>
        <w:contextualSpacing/>
        <w:jc w:val="both"/>
        <w:rPr>
          <w:sz w:val="28"/>
          <w:szCs w:val="28"/>
        </w:rPr>
      </w:pPr>
    </w:p>
    <w:p w:rsidR="00F32FF3" w:rsidRPr="0080266D" w:rsidRDefault="0080266D" w:rsidP="0080266D">
      <w:pPr>
        <w:pStyle w:val="aa"/>
        <w:spacing w:after="200" w:line="276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051" w:rsidRPr="0080266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ДА»  </w:t>
      </w:r>
      <w:bookmarkStart w:id="0" w:name="_GoBack"/>
      <w:bookmarkEnd w:id="0"/>
      <w:r w:rsidR="00F32FF3" w:rsidRPr="0080266D">
        <w:rPr>
          <w:sz w:val="28"/>
          <w:szCs w:val="28"/>
        </w:rPr>
        <w:t> </w:t>
      </w:r>
      <w:proofErr w:type="gramEnd"/>
      <w:r w:rsidR="00F32FF3" w:rsidRPr="0080266D">
        <w:rPr>
          <w:sz w:val="28"/>
          <w:szCs w:val="28"/>
        </w:rPr>
        <w:t>                                                                       « НЕТ».</w:t>
      </w:r>
    </w:p>
    <w:p w:rsidR="00F32FF3" w:rsidRPr="00CE20A8" w:rsidRDefault="00421CE3" w:rsidP="00232D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</w:t>
      </w:r>
      <w:r w:rsidR="0014070F">
        <w:rPr>
          <w:rFonts w:ascii="Times New Roman" w:hAnsi="Times New Roman" w:cs="Times New Roman"/>
          <w:sz w:val="28"/>
          <w:szCs w:val="28"/>
        </w:rPr>
        <w:t>обязательному опубликованию (</w:t>
      </w:r>
      <w:r w:rsidR="00F32FF3" w:rsidRPr="00CE20A8">
        <w:rPr>
          <w:rFonts w:ascii="Times New Roman" w:hAnsi="Times New Roman" w:cs="Times New Roman"/>
          <w:sz w:val="28"/>
          <w:szCs w:val="28"/>
        </w:rPr>
        <w:t>обнародованию</w:t>
      </w:r>
      <w:r w:rsidR="0014070F">
        <w:rPr>
          <w:rFonts w:ascii="Times New Roman" w:hAnsi="Times New Roman" w:cs="Times New Roman"/>
          <w:sz w:val="28"/>
          <w:szCs w:val="28"/>
        </w:rPr>
        <w:t>)</w:t>
      </w:r>
      <w:r w:rsidR="00F32FF3" w:rsidRPr="00CE20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 xml:space="preserve">        </w:t>
      </w:r>
      <w:r w:rsidR="00421CE3">
        <w:rPr>
          <w:rFonts w:ascii="Times New Roman" w:hAnsi="Times New Roman" w:cs="Times New Roman"/>
          <w:sz w:val="28"/>
          <w:szCs w:val="28"/>
        </w:rPr>
        <w:t>3</w:t>
      </w:r>
      <w:r w:rsidRPr="00CE20A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оставляю за собой.</w:t>
      </w: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232D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DBE" w:rsidRDefault="00232DBE" w:rsidP="00CE20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FF3" w:rsidRPr="00CE20A8" w:rsidRDefault="00F32FF3" w:rsidP="00CE20A8">
      <w:pPr>
        <w:jc w:val="both"/>
        <w:rPr>
          <w:rFonts w:ascii="Times New Roman" w:hAnsi="Times New Roman" w:cs="Times New Roman"/>
          <w:sz w:val="24"/>
          <w:szCs w:val="24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 xml:space="preserve">Глава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E20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66D">
        <w:rPr>
          <w:rFonts w:ascii="Times New Roman" w:hAnsi="Times New Roman" w:cs="Times New Roman"/>
          <w:b/>
          <w:sz w:val="28"/>
          <w:szCs w:val="28"/>
        </w:rPr>
        <w:t xml:space="preserve">А.А. </w:t>
      </w:r>
      <w:proofErr w:type="spellStart"/>
      <w:r w:rsidR="0080266D">
        <w:rPr>
          <w:rFonts w:ascii="Times New Roman" w:hAnsi="Times New Roman" w:cs="Times New Roman"/>
          <w:b/>
          <w:sz w:val="28"/>
          <w:szCs w:val="28"/>
        </w:rPr>
        <w:t>Бузов</w:t>
      </w:r>
      <w:proofErr w:type="spellEnd"/>
    </w:p>
    <w:p w:rsidR="00F32FF3" w:rsidRDefault="00F32FF3" w:rsidP="00CE20A8"/>
    <w:p w:rsidR="00F32FF3" w:rsidRPr="00B20615" w:rsidRDefault="00F32FF3">
      <w:pPr>
        <w:rPr>
          <w:lang w:val="tt-RU"/>
        </w:rPr>
      </w:pPr>
    </w:p>
    <w:sectPr w:rsidR="00F32FF3" w:rsidRPr="00B20615" w:rsidSect="00E33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D5930"/>
    <w:multiLevelType w:val="hybridMultilevel"/>
    <w:tmpl w:val="993C2CDC"/>
    <w:lvl w:ilvl="0" w:tplc="7AEC437E">
      <w:start w:val="1"/>
      <w:numFmt w:val="decimal"/>
      <w:lvlText w:val="%1."/>
      <w:lvlJc w:val="left"/>
      <w:pPr>
        <w:ind w:left="17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728A7650"/>
    <w:multiLevelType w:val="hybridMultilevel"/>
    <w:tmpl w:val="6C94D91C"/>
    <w:lvl w:ilvl="0" w:tplc="FEB4F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1D"/>
    <w:rsid w:val="00025D1E"/>
    <w:rsid w:val="00067058"/>
    <w:rsid w:val="0010391E"/>
    <w:rsid w:val="0014070F"/>
    <w:rsid w:val="00232DBE"/>
    <w:rsid w:val="00301051"/>
    <w:rsid w:val="00421CE3"/>
    <w:rsid w:val="00424A57"/>
    <w:rsid w:val="00464DC8"/>
    <w:rsid w:val="00466F1D"/>
    <w:rsid w:val="00581F68"/>
    <w:rsid w:val="005844CB"/>
    <w:rsid w:val="005A528F"/>
    <w:rsid w:val="006060EC"/>
    <w:rsid w:val="0064517C"/>
    <w:rsid w:val="006E1686"/>
    <w:rsid w:val="00717DD9"/>
    <w:rsid w:val="007D6689"/>
    <w:rsid w:val="0080266D"/>
    <w:rsid w:val="00946C49"/>
    <w:rsid w:val="00A522D3"/>
    <w:rsid w:val="00A60599"/>
    <w:rsid w:val="00B20615"/>
    <w:rsid w:val="00BB4724"/>
    <w:rsid w:val="00C11928"/>
    <w:rsid w:val="00C83DC5"/>
    <w:rsid w:val="00CC4A4C"/>
    <w:rsid w:val="00CE20A8"/>
    <w:rsid w:val="00DB46E4"/>
    <w:rsid w:val="00DD38AD"/>
    <w:rsid w:val="00E33424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C58DB"/>
  <w15:docId w15:val="{1635F931-7DFF-4ACC-B402-4EE6AF98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1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206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206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2061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B20615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B2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B206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26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6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17</cp:revision>
  <cp:lastPrinted>2018-10-02T12:47:00Z</cp:lastPrinted>
  <dcterms:created xsi:type="dcterms:W3CDTF">2016-10-01T08:17:00Z</dcterms:created>
  <dcterms:modified xsi:type="dcterms:W3CDTF">2018-10-02T12:47:00Z</dcterms:modified>
</cp:coreProperties>
</file>